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B7060" w14:textId="2F28B859" w:rsidR="007D631C" w:rsidRPr="001832B7" w:rsidRDefault="00535990" w:rsidP="00981043">
      <w:pPr>
        <w:spacing w:after="0" w:line="240" w:lineRule="auto"/>
        <w:jc w:val="center"/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</w:pPr>
      <w:bookmarkStart w:id="0" w:name="_GoBack"/>
      <w:bookmarkEnd w:id="0"/>
      <w:r w:rsidRPr="001832B7">
        <w:rPr>
          <w:rFonts w:ascii="Amasis MT Pro" w:hAnsi="Amasis MT Pro" w:cs="Arial"/>
          <w:b/>
          <w:noProof/>
          <w:color w:val="244061" w:themeColor="accent1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26D5E" wp14:editId="0C61BECE">
                <wp:simplePos x="0" y="0"/>
                <wp:positionH relativeFrom="column">
                  <wp:posOffset>3615690</wp:posOffset>
                </wp:positionH>
                <wp:positionV relativeFrom="paragraph">
                  <wp:posOffset>-885825</wp:posOffset>
                </wp:positionV>
                <wp:extent cx="548640" cy="236220"/>
                <wp:effectExtent l="0" t="0" r="3810" b="0"/>
                <wp:wrapNone/>
                <wp:docPr id="156052106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ED037" w14:textId="4EFE2227" w:rsidR="00535990" w:rsidRPr="00535990" w:rsidRDefault="00535990">
                            <w:pPr>
                              <w:rPr>
                                <w:rFonts w:ascii="Arial" w:hAnsi="Arial" w:cs="Arial"/>
                                <w:color w:val="0F3D22"/>
                              </w:rPr>
                            </w:pPr>
                            <w:proofErr w:type="spellStart"/>
                            <w:r w:rsidRPr="00535990">
                              <w:rPr>
                                <w:rFonts w:ascii="Arial" w:hAnsi="Arial" w:cs="Arial"/>
                                <w:color w:val="0F3D22"/>
                              </w:rPr>
                              <w:t>Aps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26D5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4.7pt;margin-top:-69.75pt;width:43.2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" fillcolor="white [3201]" stroked="f" strokeweight=".5pt">
                <v:textbox>
                  <w:txbxContent>
                    <w:p w14:paraId="318ED037" w14:textId="4EFE2227" w:rsidR="00535990" w:rsidRPr="00535990" w:rsidRDefault="00535990">
                      <w:pPr>
                        <w:rPr>
                          <w:rFonts w:ascii="Arial" w:hAnsi="Arial" w:cs="Arial"/>
                          <w:color w:val="0F3D22"/>
                        </w:rPr>
                      </w:pPr>
                      <w:proofErr w:type="spellStart"/>
                      <w:r w:rsidRPr="00535990">
                        <w:rPr>
                          <w:rFonts w:ascii="Arial" w:hAnsi="Arial" w:cs="Arial"/>
                          <w:color w:val="0F3D22"/>
                        </w:rPr>
                        <w:t>Aps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C297A" w:rsidRPr="001832B7">
        <w:rPr>
          <w:rFonts w:ascii="Amasis MT Pro" w:hAnsi="Amasis MT Pro" w:cs="Arial"/>
          <w:b/>
          <w:noProof/>
          <w:color w:val="244061" w:themeColor="accent1" w:themeShade="80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0DA68DE" wp14:editId="01076440">
            <wp:simplePos x="0" y="0"/>
            <wp:positionH relativeFrom="column">
              <wp:posOffset>-720090</wp:posOffset>
            </wp:positionH>
            <wp:positionV relativeFrom="paragraph">
              <wp:posOffset>-1472565</wp:posOffset>
            </wp:positionV>
            <wp:extent cx="7680960" cy="1352550"/>
            <wp:effectExtent l="0" t="0" r="0" b="0"/>
            <wp:wrapSquare wrapText="bothSides"/>
            <wp:docPr id="924872105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72105" name="Immagine 1" descr="Immagine che contiene testo, schermata, Carattere, log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288" w:rsidRPr="001832B7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>Stagione teatrale</w:t>
      </w:r>
      <w:r w:rsidR="00C93B77" w:rsidRPr="001832B7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 xml:space="preserve"> </w:t>
      </w:r>
      <w:r w:rsidR="007D631C" w:rsidRPr="001832B7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>202</w:t>
      </w:r>
      <w:r w:rsidR="00BF3288" w:rsidRPr="001832B7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>5</w:t>
      </w:r>
      <w:r w:rsidR="007D631C" w:rsidRPr="001832B7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>/202</w:t>
      </w:r>
      <w:r w:rsidR="00BF3288" w:rsidRPr="001832B7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>6</w:t>
      </w:r>
    </w:p>
    <w:p w14:paraId="49269724" w14:textId="127066FC" w:rsidR="007F1FC7" w:rsidRDefault="001832B7" w:rsidP="00981043">
      <w:pPr>
        <w:spacing w:after="0" w:line="240" w:lineRule="auto"/>
        <w:jc w:val="center"/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</w:pPr>
      <w:r w:rsidRPr="001832B7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 xml:space="preserve">Modulo prenotazioni </w:t>
      </w:r>
      <w:r w:rsidR="00610C1A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 xml:space="preserve">per </w:t>
      </w:r>
      <w:r w:rsidR="00580115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>o</w:t>
      </w:r>
      <w:r w:rsidR="00BF3288" w:rsidRPr="001832B7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 xml:space="preserve">ttobre </w:t>
      </w:r>
      <w:r w:rsidR="00334787">
        <w:rPr>
          <w:rFonts w:ascii="Amasis MT Pro" w:eastAsia="Arial Black" w:hAnsi="Amasis MT Pro"/>
          <w:b/>
          <w:color w:val="E36C0A" w:themeColor="accent6" w:themeShade="BF"/>
          <w:sz w:val="32"/>
          <w:szCs w:val="32"/>
        </w:rPr>
        <w:t>gennaio-aprile 2026</w:t>
      </w:r>
    </w:p>
    <w:p w14:paraId="2C16C01A" w14:textId="77777777" w:rsidR="00777E2D" w:rsidRPr="00777E2D" w:rsidRDefault="00777E2D" w:rsidP="00981043">
      <w:pPr>
        <w:spacing w:after="0" w:line="240" w:lineRule="auto"/>
        <w:jc w:val="center"/>
        <w:rPr>
          <w:rFonts w:ascii="Amasis MT Pro" w:eastAsia="Arial Black" w:hAnsi="Amasis MT Pro"/>
          <w:b/>
          <w:color w:val="E36C0A" w:themeColor="accent6" w:themeShade="BF"/>
          <w:sz w:val="12"/>
          <w:szCs w:val="12"/>
        </w:rPr>
      </w:pPr>
    </w:p>
    <w:p w14:paraId="6478E161" w14:textId="77777777" w:rsidR="00B32AF2" w:rsidRPr="00716686" w:rsidRDefault="00B32AF2" w:rsidP="003D4D79">
      <w:pPr>
        <w:spacing w:after="0" w:line="240" w:lineRule="auto"/>
        <w:jc w:val="center"/>
        <w:rPr>
          <w:rFonts w:ascii="Amasis MT Pro" w:eastAsia="Arial Black" w:hAnsi="Amasis MT Pro"/>
          <w:b/>
          <w:color w:val="002060"/>
          <w:sz w:val="26"/>
          <w:szCs w:val="26"/>
        </w:rPr>
      </w:pPr>
      <w:r w:rsidRPr="00716686">
        <w:rPr>
          <w:rFonts w:ascii="Amasis MT Pro" w:eastAsia="Arial Black" w:hAnsi="Amasis MT Pro"/>
          <w:b/>
          <w:color w:val="002060"/>
          <w:sz w:val="26"/>
          <w:szCs w:val="26"/>
        </w:rPr>
        <w:t>ATTENZIONE</w:t>
      </w:r>
    </w:p>
    <w:p w14:paraId="560DFCDB" w14:textId="636F77A4" w:rsidR="00D452C1" w:rsidRPr="00716686" w:rsidRDefault="001049A9" w:rsidP="003D4D79">
      <w:pPr>
        <w:spacing w:after="0" w:line="240" w:lineRule="auto"/>
        <w:jc w:val="center"/>
        <w:rPr>
          <w:rFonts w:ascii="Amasis MT Pro" w:eastAsia="Arial Black" w:hAnsi="Amasis MT Pro"/>
          <w:b/>
          <w:color w:val="002060"/>
          <w:sz w:val="26"/>
          <w:szCs w:val="26"/>
        </w:rPr>
      </w:pPr>
      <w:r w:rsidRPr="00716686">
        <w:rPr>
          <w:rFonts w:ascii="Amasis MT Pro" w:eastAsia="Arial Black" w:hAnsi="Amasis MT Pro"/>
          <w:b/>
          <w:color w:val="002060"/>
          <w:sz w:val="26"/>
          <w:szCs w:val="26"/>
        </w:rPr>
        <w:t>Flaggare lo</w:t>
      </w:r>
      <w:r w:rsidR="00333DCC" w:rsidRPr="00716686">
        <w:rPr>
          <w:rFonts w:ascii="Amasis MT Pro" w:eastAsia="Arial Black" w:hAnsi="Amasis MT Pro"/>
          <w:b/>
          <w:color w:val="002060"/>
          <w:sz w:val="26"/>
          <w:szCs w:val="26"/>
        </w:rPr>
        <w:t xml:space="preserve"> spettacolo </w:t>
      </w:r>
      <w:r w:rsidRPr="00716686">
        <w:rPr>
          <w:rFonts w:ascii="Amasis MT Pro" w:eastAsia="Arial Black" w:hAnsi="Amasis MT Pro"/>
          <w:b/>
          <w:color w:val="002060"/>
          <w:sz w:val="26"/>
          <w:szCs w:val="26"/>
        </w:rPr>
        <w:t>che interessa</w:t>
      </w:r>
      <w:r w:rsidR="003D4D79" w:rsidRPr="00716686">
        <w:rPr>
          <w:rFonts w:ascii="Amasis MT Pro" w:eastAsia="Arial Black" w:hAnsi="Amasis MT Pro"/>
          <w:b/>
          <w:color w:val="002060"/>
          <w:sz w:val="26"/>
          <w:szCs w:val="26"/>
        </w:rPr>
        <w:t xml:space="preserve">, compilare </w:t>
      </w:r>
      <w:r w:rsidR="00D452C1" w:rsidRPr="00716686">
        <w:rPr>
          <w:rFonts w:ascii="Amasis MT Pro" w:eastAsia="Arial Black" w:hAnsi="Amasis MT Pro"/>
          <w:b/>
          <w:color w:val="002060"/>
          <w:sz w:val="26"/>
          <w:szCs w:val="26"/>
        </w:rPr>
        <w:t xml:space="preserve">un modulo per ogni spettacolo </w:t>
      </w:r>
    </w:p>
    <w:p w14:paraId="5B48AAEF" w14:textId="532D488E" w:rsidR="003D4D79" w:rsidRDefault="003D4D79" w:rsidP="003D4D79">
      <w:pPr>
        <w:spacing w:after="0" w:line="240" w:lineRule="auto"/>
        <w:jc w:val="center"/>
        <w:rPr>
          <w:rStyle w:val="Collegamentoipertestuale"/>
          <w:rFonts w:ascii="Amasis MT Pro" w:hAnsi="Amasis MT Pro" w:cs="Arial"/>
          <w:b/>
          <w:sz w:val="26"/>
          <w:szCs w:val="26"/>
        </w:rPr>
      </w:pPr>
      <w:r w:rsidRPr="00153E2B">
        <w:rPr>
          <w:rFonts w:ascii="Amasis MT Pro" w:eastAsia="Arial Black" w:hAnsi="Amasis MT Pro"/>
          <w:b/>
          <w:color w:val="002060"/>
          <w:sz w:val="26"/>
          <w:szCs w:val="26"/>
        </w:rPr>
        <w:t xml:space="preserve">e inoltrarlo </w:t>
      </w:r>
      <w:r w:rsidRPr="00153E2B">
        <w:rPr>
          <w:rFonts w:ascii="Amasis MT Pro" w:hAnsi="Amasis MT Pro" w:cs="Arial"/>
          <w:b/>
          <w:color w:val="244061" w:themeColor="accent1" w:themeShade="80"/>
          <w:sz w:val="26"/>
          <w:szCs w:val="26"/>
        </w:rPr>
        <w:t xml:space="preserve">via e-mail a:  </w:t>
      </w:r>
      <w:hyperlink r:id="rId9" w:history="1">
        <w:r w:rsidRPr="00153E2B">
          <w:rPr>
            <w:rStyle w:val="Collegamentoipertestuale"/>
            <w:rFonts w:ascii="Amasis MT Pro" w:hAnsi="Amasis MT Pro" w:cs="Arial"/>
            <w:b/>
            <w:sz w:val="26"/>
            <w:szCs w:val="26"/>
          </w:rPr>
          <w:t>associazione.arcadia@uninsubria.it</w:t>
        </w:r>
      </w:hyperlink>
    </w:p>
    <w:p w14:paraId="0694D4C4" w14:textId="77777777" w:rsidR="00384C16" w:rsidRPr="00122605" w:rsidRDefault="00384C16" w:rsidP="003D4D79">
      <w:pPr>
        <w:spacing w:after="0" w:line="240" w:lineRule="auto"/>
        <w:jc w:val="center"/>
        <w:rPr>
          <w:rStyle w:val="Collegamentoipertestuale"/>
          <w:rFonts w:ascii="Amasis MT Pro" w:hAnsi="Amasis MT Pro" w:cs="Arial"/>
          <w:b/>
          <w:sz w:val="16"/>
          <w:szCs w:val="16"/>
        </w:rPr>
      </w:pPr>
    </w:p>
    <w:p w14:paraId="45440FBE" w14:textId="3B8C0300" w:rsidR="00384C16" w:rsidRPr="00384C16" w:rsidRDefault="00384C16" w:rsidP="003D4D79">
      <w:pPr>
        <w:spacing w:after="0" w:line="240" w:lineRule="auto"/>
        <w:jc w:val="center"/>
        <w:rPr>
          <w:rStyle w:val="Collegamentoipertestuale"/>
          <w:rFonts w:ascii="Amasis MT Pro" w:hAnsi="Amasis MT Pro" w:cs="Arial"/>
          <w:b/>
          <w:color w:val="FF0000"/>
        </w:rPr>
      </w:pPr>
      <w:r w:rsidRPr="00384C16">
        <w:rPr>
          <w:rStyle w:val="Collegamentoipertestuale"/>
          <w:rFonts w:ascii="Amasis MT Pro" w:hAnsi="Amasis MT Pro" w:cs="Arial"/>
          <w:b/>
          <w:color w:val="FF0000"/>
        </w:rPr>
        <w:t>ASPETTARE LA CO</w:t>
      </w:r>
      <w:r w:rsidR="00454051">
        <w:rPr>
          <w:rStyle w:val="Collegamentoipertestuale"/>
          <w:rFonts w:ascii="Amasis MT Pro" w:hAnsi="Amasis MT Pro" w:cs="Arial"/>
          <w:b/>
          <w:color w:val="FF0000"/>
        </w:rPr>
        <w:t>NFERMA</w:t>
      </w:r>
      <w:r w:rsidRPr="00384C16">
        <w:rPr>
          <w:rStyle w:val="Collegamentoipertestuale"/>
          <w:rFonts w:ascii="Amasis MT Pro" w:hAnsi="Amasis MT Pro" w:cs="Arial"/>
          <w:b/>
          <w:color w:val="FF0000"/>
        </w:rPr>
        <w:t xml:space="preserve"> DI ARCADIA PRIMA DI EFFETTUARE IL PAGAMENTO</w:t>
      </w:r>
    </w:p>
    <w:p w14:paraId="63BDDCEC" w14:textId="665C9430" w:rsidR="001049A9" w:rsidRPr="00580115" w:rsidRDefault="001049A9" w:rsidP="001049A9">
      <w:pPr>
        <w:spacing w:after="0" w:line="240" w:lineRule="auto"/>
        <w:rPr>
          <w:rFonts w:ascii="Amasis MT Pro" w:eastAsia="Arial Black" w:hAnsi="Amasis MT Pro"/>
          <w:b/>
          <w:color w:val="002060"/>
          <w:sz w:val="16"/>
          <w:szCs w:val="16"/>
        </w:rPr>
      </w:pPr>
    </w:p>
    <w:p w14:paraId="1BE5A57A" w14:textId="08602135" w:rsidR="00776885" w:rsidRDefault="00753B66" w:rsidP="003D5B19">
      <w:pPr>
        <w:spacing w:after="0" w:line="240" w:lineRule="auto"/>
        <w:rPr>
          <w:rFonts w:ascii="Amasis MT Pro" w:hAnsi="Amasis MT Pro" w:cs="Arial"/>
          <w:bCs/>
          <w:color w:val="244061" w:themeColor="accent1" w:themeShade="80"/>
          <w:sz w:val="24"/>
          <w:szCs w:val="24"/>
        </w:rPr>
      </w:pPr>
      <w:r w:rsidRPr="003D4D79">
        <w:rPr>
          <w:rFonts w:ascii="Amasis MT Pro" w:hAnsi="Amasis MT Pro" w:cs="Arial"/>
          <w:bCs/>
          <w:color w:val="244061" w:themeColor="accent1" w:themeShade="80"/>
          <w:sz w:val="24"/>
          <w:szCs w:val="24"/>
        </w:rPr>
        <w:t xml:space="preserve">La scadenza indicata delle iscrizioni è da intendersi salvo </w:t>
      </w:r>
      <w:r w:rsidR="005B28C7" w:rsidRPr="003D4D79">
        <w:rPr>
          <w:rFonts w:ascii="Amasis MT Pro" w:hAnsi="Amasis MT Pro" w:cs="Arial"/>
          <w:bCs/>
          <w:color w:val="244061" w:themeColor="accent1" w:themeShade="80"/>
          <w:sz w:val="24"/>
          <w:szCs w:val="24"/>
        </w:rPr>
        <w:t>esaurimento posti in data anteriore</w:t>
      </w:r>
    </w:p>
    <w:p w14:paraId="07E4E9E5" w14:textId="77777777" w:rsidR="003D5B19" w:rsidRPr="00122605" w:rsidRDefault="003D5B19" w:rsidP="003D5B19">
      <w:pPr>
        <w:spacing w:after="0" w:line="240" w:lineRule="auto"/>
        <w:rPr>
          <w:rFonts w:ascii="Amasis MT Pro" w:hAnsi="Amasis MT Pro" w:cs="Arial"/>
          <w:bCs/>
          <w:color w:val="244061" w:themeColor="accent1" w:themeShade="80"/>
          <w:sz w:val="16"/>
          <w:szCs w:val="16"/>
        </w:rPr>
      </w:pPr>
    </w:p>
    <w:tbl>
      <w:tblPr>
        <w:tblStyle w:val="Grigliatabella"/>
        <w:tblW w:w="9142" w:type="dxa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3402"/>
        <w:gridCol w:w="1417"/>
        <w:gridCol w:w="567"/>
        <w:gridCol w:w="709"/>
        <w:gridCol w:w="850"/>
        <w:gridCol w:w="1452"/>
      </w:tblGrid>
      <w:tr w:rsidR="00DC56C5" w:rsidRPr="00CD4578" w14:paraId="0086D855" w14:textId="77777777" w:rsidTr="0033273B">
        <w:trPr>
          <w:trHeight w:val="336"/>
          <w:jc w:val="center"/>
        </w:trPr>
        <w:tc>
          <w:tcPr>
            <w:tcW w:w="745" w:type="dxa"/>
            <w:vAlign w:val="center"/>
          </w:tcPr>
          <w:p w14:paraId="57FE49EE" w14:textId="77777777" w:rsidR="00DC56C5" w:rsidRPr="00CD4578" w:rsidRDefault="00DC56C5" w:rsidP="002316B8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516711FE" w14:textId="77777777" w:rsidR="00DC56C5" w:rsidRPr="00CD4578" w:rsidRDefault="00DC56C5" w:rsidP="002316B8">
            <w:pPr>
              <w:rPr>
                <w:b/>
              </w:rPr>
            </w:pPr>
            <w:r>
              <w:rPr>
                <w:b/>
              </w:rPr>
              <w:t>Spettacolo</w:t>
            </w:r>
          </w:p>
        </w:tc>
        <w:tc>
          <w:tcPr>
            <w:tcW w:w="1417" w:type="dxa"/>
          </w:tcPr>
          <w:p w14:paraId="7D6E238E" w14:textId="01F8A699" w:rsidR="00DC56C5" w:rsidRPr="00CD4578" w:rsidRDefault="00DC56C5" w:rsidP="002316B8">
            <w:pPr>
              <w:rPr>
                <w:b/>
              </w:rPr>
            </w:pPr>
            <w:r>
              <w:rPr>
                <w:b/>
              </w:rPr>
              <w:t>Data evento</w:t>
            </w:r>
          </w:p>
        </w:tc>
        <w:tc>
          <w:tcPr>
            <w:tcW w:w="567" w:type="dxa"/>
            <w:vAlign w:val="center"/>
          </w:tcPr>
          <w:p w14:paraId="7A2A11A4" w14:textId="682F6622" w:rsidR="00DC56C5" w:rsidRPr="00CD4578" w:rsidRDefault="00DC56C5" w:rsidP="002316B8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AF3AEA6" w14:textId="77777777" w:rsidR="00DC56C5" w:rsidRPr="00CD4578" w:rsidRDefault="00DC56C5" w:rsidP="002316B8">
            <w:pPr>
              <w:rPr>
                <w:b/>
              </w:rPr>
            </w:pPr>
            <w:r>
              <w:rPr>
                <w:b/>
              </w:rPr>
              <w:t>DIP.</w:t>
            </w:r>
          </w:p>
        </w:tc>
        <w:tc>
          <w:tcPr>
            <w:tcW w:w="850" w:type="dxa"/>
            <w:vAlign w:val="center"/>
          </w:tcPr>
          <w:p w14:paraId="317FE9B3" w14:textId="77777777" w:rsidR="00DC56C5" w:rsidRPr="00CD4578" w:rsidRDefault="00DC56C5" w:rsidP="002316B8">
            <w:pPr>
              <w:rPr>
                <w:b/>
                <w:color w:val="FF0000"/>
              </w:rPr>
            </w:pPr>
            <w:r>
              <w:rPr>
                <w:b/>
              </w:rPr>
              <w:t>AGGR.</w:t>
            </w:r>
          </w:p>
        </w:tc>
        <w:tc>
          <w:tcPr>
            <w:tcW w:w="1452" w:type="dxa"/>
            <w:vAlign w:val="center"/>
          </w:tcPr>
          <w:p w14:paraId="1335583D" w14:textId="77777777" w:rsidR="00DC56C5" w:rsidRPr="00CD4578" w:rsidRDefault="00DC56C5" w:rsidP="002316B8">
            <w:pPr>
              <w:rPr>
                <w:b/>
              </w:rPr>
            </w:pPr>
            <w:r>
              <w:rPr>
                <w:b/>
              </w:rPr>
              <w:t>scadenza</w:t>
            </w:r>
          </w:p>
        </w:tc>
      </w:tr>
      <w:tr w:rsidR="007D3992" w:rsidRPr="00995EA1" w14:paraId="334FF282" w14:textId="77777777" w:rsidTr="0033273B">
        <w:trPr>
          <w:jc w:val="center"/>
        </w:trPr>
        <w:tc>
          <w:tcPr>
            <w:tcW w:w="745" w:type="dxa"/>
            <w:vAlign w:val="center"/>
          </w:tcPr>
          <w:p w14:paraId="5CEA5CBE" w14:textId="7794219B" w:rsidR="007D3992" w:rsidRPr="00995EA1" w:rsidRDefault="007D3992" w:rsidP="007D3992">
            <w:pPr>
              <w:jc w:val="center"/>
              <w:rPr>
                <w:rFonts w:cstheme="minorHAnsi"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3D44882D" w14:textId="51D01564" w:rsidR="007D3992" w:rsidRPr="00995EA1" w:rsidRDefault="00D57667" w:rsidP="007D399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Katia Follesa</w:t>
            </w:r>
            <w:r w:rsidR="007A16E8" w:rsidRPr="00995EA1">
              <w:rPr>
                <w:rFonts w:cstheme="minorHAnsi"/>
                <w:color w:val="000000" w:themeColor="text1"/>
              </w:rPr>
              <w:t xml:space="preserve">    </w:t>
            </w:r>
          </w:p>
        </w:tc>
        <w:tc>
          <w:tcPr>
            <w:tcW w:w="1417" w:type="dxa"/>
          </w:tcPr>
          <w:p w14:paraId="72B91CE3" w14:textId="2CBBDFEC" w:rsidR="007D3992" w:rsidRPr="00995EA1" w:rsidRDefault="00F83D20" w:rsidP="007D399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 gennaio</w:t>
            </w:r>
          </w:p>
        </w:tc>
        <w:tc>
          <w:tcPr>
            <w:tcW w:w="567" w:type="dxa"/>
            <w:vAlign w:val="center"/>
          </w:tcPr>
          <w:p w14:paraId="0928FEB1" w14:textId="5B9EBF65" w:rsidR="007D3992" w:rsidRPr="00995EA1" w:rsidRDefault="00815C15" w:rsidP="007D3992">
            <w:pPr>
              <w:rPr>
                <w:rFonts w:cstheme="minorHAnsi"/>
                <w:color w:val="000000" w:themeColor="text1"/>
              </w:rPr>
            </w:pPr>
            <w:r w:rsidRPr="00995EA1">
              <w:rPr>
                <w:rFonts w:cstheme="minorHAnsi"/>
                <w:color w:val="000000" w:themeColor="text1"/>
              </w:rPr>
              <w:t>VA</w:t>
            </w:r>
          </w:p>
        </w:tc>
        <w:tc>
          <w:tcPr>
            <w:tcW w:w="709" w:type="dxa"/>
            <w:vAlign w:val="center"/>
          </w:tcPr>
          <w:p w14:paraId="04BF85B3" w14:textId="68438E23" w:rsidR="007D3992" w:rsidRPr="00995EA1" w:rsidRDefault="005B3C59" w:rsidP="007D3992">
            <w:pPr>
              <w:rPr>
                <w:rFonts w:cstheme="minorHAnsi"/>
                <w:color w:val="000000" w:themeColor="text1"/>
              </w:rPr>
            </w:pPr>
            <w:r w:rsidRPr="00995EA1">
              <w:rPr>
                <w:rFonts w:cstheme="minorHAnsi"/>
                <w:color w:val="000000" w:themeColor="text1"/>
              </w:rPr>
              <w:t xml:space="preserve">€ </w:t>
            </w:r>
            <w:r w:rsidR="00F36DE9" w:rsidRPr="00995EA1">
              <w:rPr>
                <w:rFonts w:cstheme="minorHAnsi"/>
                <w:color w:val="000000" w:themeColor="text1"/>
              </w:rPr>
              <w:t>2</w:t>
            </w:r>
            <w:r w:rsidR="00F156ED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850" w:type="dxa"/>
            <w:vAlign w:val="center"/>
          </w:tcPr>
          <w:p w14:paraId="4278DCC0" w14:textId="2B8FFE12" w:rsidR="007D3992" w:rsidRPr="00995EA1" w:rsidRDefault="005B3C59" w:rsidP="007D3992">
            <w:pPr>
              <w:rPr>
                <w:rFonts w:cstheme="minorHAnsi"/>
                <w:color w:val="000000" w:themeColor="text1"/>
              </w:rPr>
            </w:pPr>
            <w:r w:rsidRPr="00995EA1">
              <w:rPr>
                <w:rFonts w:cstheme="minorHAnsi"/>
                <w:color w:val="000000" w:themeColor="text1"/>
              </w:rPr>
              <w:t xml:space="preserve">€ </w:t>
            </w:r>
            <w:r w:rsidR="00F156ED">
              <w:rPr>
                <w:rFonts w:cstheme="minorHAnsi"/>
                <w:color w:val="000000" w:themeColor="text1"/>
              </w:rPr>
              <w:t>36</w:t>
            </w:r>
          </w:p>
        </w:tc>
        <w:tc>
          <w:tcPr>
            <w:tcW w:w="1452" w:type="dxa"/>
            <w:vAlign w:val="center"/>
          </w:tcPr>
          <w:p w14:paraId="31B9787C" w14:textId="7DD93C92" w:rsidR="007D3992" w:rsidRPr="00995EA1" w:rsidRDefault="00300FB2" w:rsidP="007D399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</w:t>
            </w:r>
            <w:r w:rsidR="003F5FB9">
              <w:rPr>
                <w:rFonts w:cstheme="minorHAnsi"/>
                <w:color w:val="000000" w:themeColor="text1"/>
              </w:rPr>
              <w:t>9 dicembre</w:t>
            </w:r>
          </w:p>
        </w:tc>
      </w:tr>
      <w:tr w:rsidR="00440EC4" w:rsidRPr="00995EA1" w14:paraId="568413C4" w14:textId="77777777" w:rsidTr="0033273B">
        <w:trPr>
          <w:jc w:val="center"/>
        </w:trPr>
        <w:tc>
          <w:tcPr>
            <w:tcW w:w="745" w:type="dxa"/>
            <w:vAlign w:val="center"/>
          </w:tcPr>
          <w:p w14:paraId="52699C33" w14:textId="28798F26" w:rsidR="00440EC4" w:rsidRPr="00995EA1" w:rsidRDefault="00440EC4" w:rsidP="00440EC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389A2E6A" w14:textId="554F99AE" w:rsidR="00440EC4" w:rsidRPr="00995EA1" w:rsidRDefault="003F5FB9" w:rsidP="00440E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Paolo Ruffini</w:t>
            </w:r>
            <w:r w:rsidR="00A81C15">
              <w:rPr>
                <w:rFonts w:cstheme="minorHAnsi"/>
                <w:color w:val="000000" w:themeColor="text1"/>
              </w:rPr>
              <w:t xml:space="preserve"> -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Din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don down</w:t>
            </w:r>
          </w:p>
        </w:tc>
        <w:tc>
          <w:tcPr>
            <w:tcW w:w="1417" w:type="dxa"/>
          </w:tcPr>
          <w:p w14:paraId="0DF362D7" w14:textId="10CD8D46" w:rsidR="00440EC4" w:rsidRPr="00995EA1" w:rsidRDefault="00940BA8" w:rsidP="00440E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 gennaio</w:t>
            </w:r>
          </w:p>
        </w:tc>
        <w:tc>
          <w:tcPr>
            <w:tcW w:w="567" w:type="dxa"/>
            <w:vAlign w:val="center"/>
          </w:tcPr>
          <w:p w14:paraId="4D238CC6" w14:textId="3035E86D" w:rsidR="00440EC4" w:rsidRPr="00995EA1" w:rsidRDefault="00296558" w:rsidP="00440E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</w:t>
            </w:r>
          </w:p>
        </w:tc>
        <w:tc>
          <w:tcPr>
            <w:tcW w:w="709" w:type="dxa"/>
            <w:vAlign w:val="center"/>
          </w:tcPr>
          <w:p w14:paraId="67DC6A62" w14:textId="2299E8A1" w:rsidR="00440EC4" w:rsidRPr="00995EA1" w:rsidRDefault="00150407" w:rsidP="00440E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€ 2</w:t>
            </w:r>
            <w:r w:rsidR="00A81C15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850" w:type="dxa"/>
            <w:vAlign w:val="center"/>
          </w:tcPr>
          <w:p w14:paraId="0DEA255F" w14:textId="019BC5EB" w:rsidR="00440EC4" w:rsidRPr="00995EA1" w:rsidRDefault="00150407" w:rsidP="00440E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€ </w:t>
            </w:r>
            <w:r w:rsidR="00A81C15">
              <w:rPr>
                <w:rFonts w:cstheme="minorHAnsi"/>
                <w:color w:val="000000" w:themeColor="text1"/>
              </w:rPr>
              <w:t>31</w:t>
            </w:r>
          </w:p>
        </w:tc>
        <w:tc>
          <w:tcPr>
            <w:tcW w:w="1452" w:type="dxa"/>
            <w:vAlign w:val="center"/>
          </w:tcPr>
          <w:p w14:paraId="6AA852F9" w14:textId="10F9A729" w:rsidR="00440EC4" w:rsidRPr="00995EA1" w:rsidRDefault="00300FB2" w:rsidP="00440E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 dicembre</w:t>
            </w:r>
          </w:p>
        </w:tc>
      </w:tr>
      <w:tr w:rsidR="00DC56C5" w:rsidRPr="00995EA1" w14:paraId="3865782D" w14:textId="77777777" w:rsidTr="0033273B">
        <w:trPr>
          <w:jc w:val="center"/>
        </w:trPr>
        <w:tc>
          <w:tcPr>
            <w:tcW w:w="745" w:type="dxa"/>
            <w:vAlign w:val="center"/>
          </w:tcPr>
          <w:p w14:paraId="1D172751" w14:textId="77777777" w:rsidR="00DC56C5" w:rsidRPr="00995EA1" w:rsidRDefault="00DC56C5" w:rsidP="002316B8">
            <w:pPr>
              <w:jc w:val="center"/>
              <w:rPr>
                <w:rFonts w:cstheme="minorHAnsi"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2C227EE2" w14:textId="2273D4A2" w:rsidR="00DC56C5" w:rsidRPr="00995EA1" w:rsidRDefault="00493294" w:rsidP="002316B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Alberi – Giovanni Storti </w:t>
            </w:r>
            <w:proofErr w:type="spellStart"/>
            <w:r>
              <w:rPr>
                <w:rFonts w:cstheme="minorHAnsi"/>
                <w:color w:val="000000" w:themeColor="text1"/>
              </w:rPr>
              <w:t>S.Man</w:t>
            </w:r>
            <w:r w:rsidR="00347101">
              <w:rPr>
                <w:rFonts w:cstheme="minorHAnsi"/>
                <w:color w:val="000000" w:themeColor="text1"/>
              </w:rPr>
              <w:t>cuso</w:t>
            </w:r>
            <w:proofErr w:type="spellEnd"/>
          </w:p>
        </w:tc>
        <w:tc>
          <w:tcPr>
            <w:tcW w:w="1417" w:type="dxa"/>
          </w:tcPr>
          <w:p w14:paraId="14F017CD" w14:textId="52ABFB13" w:rsidR="00DC56C5" w:rsidRPr="00995EA1" w:rsidRDefault="00CB367C" w:rsidP="002316B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6 febbraio</w:t>
            </w:r>
          </w:p>
        </w:tc>
        <w:tc>
          <w:tcPr>
            <w:tcW w:w="567" w:type="dxa"/>
            <w:vAlign w:val="center"/>
          </w:tcPr>
          <w:p w14:paraId="426A6EA8" w14:textId="6AEAC455" w:rsidR="00DC56C5" w:rsidRPr="00995EA1" w:rsidRDefault="00CB367C" w:rsidP="002316B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</w:t>
            </w:r>
          </w:p>
        </w:tc>
        <w:tc>
          <w:tcPr>
            <w:tcW w:w="709" w:type="dxa"/>
            <w:vAlign w:val="center"/>
          </w:tcPr>
          <w:p w14:paraId="0823F29C" w14:textId="7E60D872" w:rsidR="00DC56C5" w:rsidRPr="00995EA1" w:rsidRDefault="00683178" w:rsidP="002316B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€ 22</w:t>
            </w:r>
          </w:p>
        </w:tc>
        <w:tc>
          <w:tcPr>
            <w:tcW w:w="850" w:type="dxa"/>
            <w:vAlign w:val="center"/>
          </w:tcPr>
          <w:p w14:paraId="661EFA66" w14:textId="570BCC99" w:rsidR="00DC56C5" w:rsidRPr="00995EA1" w:rsidRDefault="00683178" w:rsidP="002316B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€ 30</w:t>
            </w:r>
          </w:p>
        </w:tc>
        <w:tc>
          <w:tcPr>
            <w:tcW w:w="1452" w:type="dxa"/>
            <w:vAlign w:val="center"/>
          </w:tcPr>
          <w:p w14:paraId="4D790FF1" w14:textId="61CE6AFE" w:rsidR="00DC56C5" w:rsidRPr="00995EA1" w:rsidRDefault="00FD761D" w:rsidP="002316B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 dicembre</w:t>
            </w:r>
          </w:p>
        </w:tc>
      </w:tr>
      <w:tr w:rsidR="00A929D5" w:rsidRPr="00995EA1" w14:paraId="6F5B0D75" w14:textId="77777777" w:rsidTr="0033273B">
        <w:trPr>
          <w:jc w:val="center"/>
        </w:trPr>
        <w:tc>
          <w:tcPr>
            <w:tcW w:w="745" w:type="dxa"/>
          </w:tcPr>
          <w:p w14:paraId="27C03835" w14:textId="77777777" w:rsidR="00A929D5" w:rsidRPr="00995EA1" w:rsidRDefault="00A929D5" w:rsidP="00A929D5">
            <w:pPr>
              <w:jc w:val="center"/>
              <w:rPr>
                <w:rFonts w:cstheme="minorHAnsi"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</w:tcPr>
          <w:p w14:paraId="14390546" w14:textId="7D8591AA" w:rsidR="00A929D5" w:rsidRPr="00995EA1" w:rsidRDefault="00F13043" w:rsidP="001C069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Oblivion </w:t>
            </w:r>
          </w:p>
        </w:tc>
        <w:tc>
          <w:tcPr>
            <w:tcW w:w="1417" w:type="dxa"/>
          </w:tcPr>
          <w:p w14:paraId="493EA874" w14:textId="5703BE23" w:rsidR="00A929D5" w:rsidRPr="00995EA1" w:rsidRDefault="00F13043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 febbraio</w:t>
            </w:r>
          </w:p>
        </w:tc>
        <w:tc>
          <w:tcPr>
            <w:tcW w:w="567" w:type="dxa"/>
          </w:tcPr>
          <w:p w14:paraId="6A8C14DC" w14:textId="7972089F" w:rsidR="00A929D5" w:rsidRPr="00995EA1" w:rsidRDefault="00F13043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</w:t>
            </w:r>
          </w:p>
        </w:tc>
        <w:tc>
          <w:tcPr>
            <w:tcW w:w="709" w:type="dxa"/>
          </w:tcPr>
          <w:p w14:paraId="1B09323C" w14:textId="09D3D01B" w:rsidR="00A929D5" w:rsidRPr="00995EA1" w:rsidRDefault="00051C0E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€ 18</w:t>
            </w:r>
          </w:p>
        </w:tc>
        <w:tc>
          <w:tcPr>
            <w:tcW w:w="850" w:type="dxa"/>
          </w:tcPr>
          <w:p w14:paraId="4AD8FA5E" w14:textId="2A4B6E05" w:rsidR="00A929D5" w:rsidRPr="00995EA1" w:rsidRDefault="00051C0E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€ 24</w:t>
            </w:r>
          </w:p>
        </w:tc>
        <w:tc>
          <w:tcPr>
            <w:tcW w:w="1452" w:type="dxa"/>
          </w:tcPr>
          <w:p w14:paraId="0109C86F" w14:textId="7909C350" w:rsidR="00A929D5" w:rsidRPr="00995EA1" w:rsidRDefault="00180C8E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 gennaio</w:t>
            </w:r>
          </w:p>
        </w:tc>
      </w:tr>
      <w:tr w:rsidR="00A929D5" w:rsidRPr="00995EA1" w14:paraId="69EFF1B9" w14:textId="77777777" w:rsidTr="0033273B">
        <w:trPr>
          <w:jc w:val="center"/>
        </w:trPr>
        <w:tc>
          <w:tcPr>
            <w:tcW w:w="745" w:type="dxa"/>
            <w:vAlign w:val="center"/>
          </w:tcPr>
          <w:p w14:paraId="1320381F" w14:textId="77777777" w:rsidR="00A929D5" w:rsidRPr="00995EA1" w:rsidRDefault="00A929D5" w:rsidP="00A929D5">
            <w:pPr>
              <w:jc w:val="center"/>
              <w:rPr>
                <w:rFonts w:cstheme="minorHAnsi"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5615AA98" w14:textId="31841581" w:rsidR="00A929D5" w:rsidRPr="00995EA1" w:rsidRDefault="00D3253C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La lunga notte jazz</w:t>
            </w:r>
          </w:p>
        </w:tc>
        <w:tc>
          <w:tcPr>
            <w:tcW w:w="1417" w:type="dxa"/>
          </w:tcPr>
          <w:p w14:paraId="0F1E1ADE" w14:textId="53877D72" w:rsidR="00A929D5" w:rsidRPr="00995EA1" w:rsidRDefault="00D3253C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 febbraio</w:t>
            </w:r>
          </w:p>
        </w:tc>
        <w:tc>
          <w:tcPr>
            <w:tcW w:w="567" w:type="dxa"/>
            <w:vAlign w:val="center"/>
          </w:tcPr>
          <w:p w14:paraId="183E5EF1" w14:textId="47449EB7" w:rsidR="00A929D5" w:rsidRPr="00995EA1" w:rsidRDefault="00D3253C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</w:tc>
        <w:tc>
          <w:tcPr>
            <w:tcW w:w="709" w:type="dxa"/>
            <w:vAlign w:val="center"/>
          </w:tcPr>
          <w:p w14:paraId="2BCCEF3C" w14:textId="65E6BDB3" w:rsidR="00A929D5" w:rsidRPr="00995EA1" w:rsidRDefault="00D3253C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€ 20</w:t>
            </w:r>
          </w:p>
        </w:tc>
        <w:tc>
          <w:tcPr>
            <w:tcW w:w="850" w:type="dxa"/>
            <w:vAlign w:val="center"/>
          </w:tcPr>
          <w:p w14:paraId="7002A6A9" w14:textId="7E7C8A5A" w:rsidR="00A929D5" w:rsidRPr="00995EA1" w:rsidRDefault="00D3253C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€ 30</w:t>
            </w:r>
          </w:p>
        </w:tc>
        <w:tc>
          <w:tcPr>
            <w:tcW w:w="1452" w:type="dxa"/>
            <w:vAlign w:val="center"/>
          </w:tcPr>
          <w:p w14:paraId="30C0A7BE" w14:textId="1BFC4C0A" w:rsidR="00A929D5" w:rsidRPr="00995EA1" w:rsidRDefault="00695A7F" w:rsidP="00A929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7 gennaio</w:t>
            </w:r>
          </w:p>
        </w:tc>
      </w:tr>
      <w:tr w:rsidR="005B3C59" w:rsidRPr="00995EA1" w14:paraId="182ADDA8" w14:textId="77777777" w:rsidTr="0033273B">
        <w:trPr>
          <w:jc w:val="center"/>
        </w:trPr>
        <w:tc>
          <w:tcPr>
            <w:tcW w:w="745" w:type="dxa"/>
            <w:vAlign w:val="center"/>
          </w:tcPr>
          <w:p w14:paraId="10B55C34" w14:textId="4FD56474" w:rsidR="005B3C59" w:rsidRPr="00995EA1" w:rsidRDefault="005B3C59" w:rsidP="005B3C5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189EF336" w14:textId="3CEFCECB" w:rsidR="005B3C59" w:rsidRPr="00995EA1" w:rsidRDefault="00887D1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Alessandro Bergonzoni</w:t>
            </w:r>
          </w:p>
        </w:tc>
        <w:tc>
          <w:tcPr>
            <w:tcW w:w="1417" w:type="dxa"/>
          </w:tcPr>
          <w:p w14:paraId="24E51A90" w14:textId="46C13917" w:rsidR="005B3C59" w:rsidRPr="00995EA1" w:rsidRDefault="00BD3D20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6 marzo</w:t>
            </w:r>
          </w:p>
        </w:tc>
        <w:tc>
          <w:tcPr>
            <w:tcW w:w="567" w:type="dxa"/>
            <w:vAlign w:val="center"/>
          </w:tcPr>
          <w:p w14:paraId="0438C5C8" w14:textId="7AB783D3" w:rsidR="005B3C59" w:rsidRPr="00995EA1" w:rsidRDefault="00887D1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</w:tc>
        <w:tc>
          <w:tcPr>
            <w:tcW w:w="709" w:type="dxa"/>
            <w:vAlign w:val="center"/>
          </w:tcPr>
          <w:p w14:paraId="1108375E" w14:textId="0C38EC91" w:rsidR="005B3C59" w:rsidRPr="00995EA1" w:rsidRDefault="00BD3D20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€ 20</w:t>
            </w:r>
          </w:p>
        </w:tc>
        <w:tc>
          <w:tcPr>
            <w:tcW w:w="850" w:type="dxa"/>
            <w:vAlign w:val="center"/>
          </w:tcPr>
          <w:p w14:paraId="0340BCFC" w14:textId="227E6456" w:rsidR="005B3C59" w:rsidRPr="00995EA1" w:rsidRDefault="00BD3D20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€ 30</w:t>
            </w:r>
          </w:p>
        </w:tc>
        <w:tc>
          <w:tcPr>
            <w:tcW w:w="1452" w:type="dxa"/>
            <w:vAlign w:val="center"/>
          </w:tcPr>
          <w:p w14:paraId="659ECCFC" w14:textId="2E4312A8" w:rsidR="005B3C59" w:rsidRPr="00995EA1" w:rsidRDefault="00041B6B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 gennaio</w:t>
            </w:r>
          </w:p>
        </w:tc>
      </w:tr>
      <w:tr w:rsidR="005B3C59" w:rsidRPr="00995EA1" w14:paraId="312EB94E" w14:textId="77777777" w:rsidTr="0033273B">
        <w:trPr>
          <w:jc w:val="center"/>
        </w:trPr>
        <w:tc>
          <w:tcPr>
            <w:tcW w:w="745" w:type="dxa"/>
            <w:vAlign w:val="center"/>
          </w:tcPr>
          <w:p w14:paraId="3F86350C" w14:textId="487B8D5B" w:rsidR="005B3C59" w:rsidRPr="00995EA1" w:rsidRDefault="005B3C59" w:rsidP="005B3C5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1AADDDFC" w14:textId="529963C6" w:rsidR="005B3C59" w:rsidRPr="00995EA1" w:rsidRDefault="00500019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Sapore di mare</w:t>
            </w:r>
          </w:p>
        </w:tc>
        <w:tc>
          <w:tcPr>
            <w:tcW w:w="1417" w:type="dxa"/>
          </w:tcPr>
          <w:p w14:paraId="1B29D11C" w14:textId="2E830548" w:rsidR="005B3C59" w:rsidRPr="00995EA1" w:rsidRDefault="00500019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 marzo</w:t>
            </w:r>
          </w:p>
        </w:tc>
        <w:tc>
          <w:tcPr>
            <w:tcW w:w="567" w:type="dxa"/>
            <w:vAlign w:val="center"/>
          </w:tcPr>
          <w:p w14:paraId="2E47DA5E" w14:textId="6CBC8CA3" w:rsidR="005B3C59" w:rsidRPr="00995EA1" w:rsidRDefault="00500019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</w:tc>
        <w:tc>
          <w:tcPr>
            <w:tcW w:w="709" w:type="dxa"/>
            <w:vAlign w:val="center"/>
          </w:tcPr>
          <w:p w14:paraId="15910EA9" w14:textId="7D5A8A14" w:rsidR="005B3C59" w:rsidRPr="00995EA1" w:rsidRDefault="00D22C8E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€ 36</w:t>
            </w:r>
          </w:p>
        </w:tc>
        <w:tc>
          <w:tcPr>
            <w:tcW w:w="850" w:type="dxa"/>
            <w:vAlign w:val="center"/>
          </w:tcPr>
          <w:p w14:paraId="78EC19F2" w14:textId="23847FD3" w:rsidR="005B3C59" w:rsidRPr="00995EA1" w:rsidRDefault="00D22C8E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€ 46</w:t>
            </w:r>
          </w:p>
        </w:tc>
        <w:tc>
          <w:tcPr>
            <w:tcW w:w="1452" w:type="dxa"/>
            <w:vAlign w:val="center"/>
          </w:tcPr>
          <w:p w14:paraId="14AC4DBB" w14:textId="6E4B1429" w:rsidR="005B3C59" w:rsidRPr="00995EA1" w:rsidRDefault="00752A1E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 gennaio</w:t>
            </w:r>
          </w:p>
        </w:tc>
      </w:tr>
      <w:tr w:rsidR="005B3C59" w:rsidRPr="00995EA1" w14:paraId="45217611" w14:textId="77777777" w:rsidTr="0033273B">
        <w:trPr>
          <w:jc w:val="center"/>
        </w:trPr>
        <w:tc>
          <w:tcPr>
            <w:tcW w:w="745" w:type="dxa"/>
            <w:vAlign w:val="center"/>
          </w:tcPr>
          <w:p w14:paraId="6887ABEB" w14:textId="46EAC662" w:rsidR="005B3C59" w:rsidRPr="00995EA1" w:rsidRDefault="005B3C59" w:rsidP="005B3C5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37DB3442" w14:textId="498AC94B" w:rsidR="005B3C59" w:rsidRPr="00995EA1" w:rsidRDefault="00B20309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Nuzzo e Di Biase</w:t>
            </w:r>
          </w:p>
        </w:tc>
        <w:tc>
          <w:tcPr>
            <w:tcW w:w="1417" w:type="dxa"/>
          </w:tcPr>
          <w:p w14:paraId="6F70924E" w14:textId="3FD8F6EA" w:rsidR="005B3C59" w:rsidRPr="00995EA1" w:rsidRDefault="00F86E83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 marzo</w:t>
            </w:r>
          </w:p>
        </w:tc>
        <w:tc>
          <w:tcPr>
            <w:tcW w:w="567" w:type="dxa"/>
            <w:vAlign w:val="center"/>
          </w:tcPr>
          <w:p w14:paraId="4CA99B5E" w14:textId="70BE84B5" w:rsidR="005B3C59" w:rsidRPr="00995EA1" w:rsidRDefault="00F86E83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</w:t>
            </w:r>
          </w:p>
        </w:tc>
        <w:tc>
          <w:tcPr>
            <w:tcW w:w="709" w:type="dxa"/>
            <w:vAlign w:val="center"/>
          </w:tcPr>
          <w:p w14:paraId="21BA47AE" w14:textId="75335371" w:rsidR="005B3C59" w:rsidRPr="00995EA1" w:rsidRDefault="00F86E83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€ 19</w:t>
            </w:r>
          </w:p>
        </w:tc>
        <w:tc>
          <w:tcPr>
            <w:tcW w:w="850" w:type="dxa"/>
            <w:vAlign w:val="center"/>
          </w:tcPr>
          <w:p w14:paraId="025CB296" w14:textId="70E0BFC0" w:rsidR="005B3C59" w:rsidRPr="00995EA1" w:rsidRDefault="00F86E83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€ 26</w:t>
            </w:r>
          </w:p>
        </w:tc>
        <w:tc>
          <w:tcPr>
            <w:tcW w:w="1452" w:type="dxa"/>
            <w:vAlign w:val="center"/>
          </w:tcPr>
          <w:p w14:paraId="393BC5D6" w14:textId="415532CD" w:rsidR="005B3C59" w:rsidRPr="00995EA1" w:rsidRDefault="00502899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 febbraio</w:t>
            </w:r>
          </w:p>
        </w:tc>
      </w:tr>
      <w:tr w:rsidR="005B3C59" w:rsidRPr="00995EA1" w14:paraId="11C98DAD" w14:textId="77777777" w:rsidTr="0033273B">
        <w:trPr>
          <w:jc w:val="center"/>
        </w:trPr>
        <w:tc>
          <w:tcPr>
            <w:tcW w:w="745" w:type="dxa"/>
          </w:tcPr>
          <w:p w14:paraId="403F1D1D" w14:textId="37C96DC7" w:rsidR="005B3C59" w:rsidRPr="00995EA1" w:rsidRDefault="005B3C59" w:rsidP="005B3C5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504CB800" w14:textId="5E08CA24" w:rsidR="005B3C59" w:rsidRPr="00995EA1" w:rsidRDefault="00FD05EB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Ale e Franz </w:t>
            </w:r>
          </w:p>
        </w:tc>
        <w:tc>
          <w:tcPr>
            <w:tcW w:w="1417" w:type="dxa"/>
          </w:tcPr>
          <w:p w14:paraId="2A3BC95E" w14:textId="4EC4C452" w:rsidR="005B3C59" w:rsidRPr="00995EA1" w:rsidRDefault="005202A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 marzo</w:t>
            </w:r>
          </w:p>
        </w:tc>
        <w:tc>
          <w:tcPr>
            <w:tcW w:w="567" w:type="dxa"/>
            <w:vAlign w:val="center"/>
          </w:tcPr>
          <w:p w14:paraId="52A8EE2B" w14:textId="2E32875D" w:rsidR="005B3C59" w:rsidRPr="00995EA1" w:rsidRDefault="00FD05EB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</w:tc>
        <w:tc>
          <w:tcPr>
            <w:tcW w:w="709" w:type="dxa"/>
            <w:vAlign w:val="center"/>
          </w:tcPr>
          <w:p w14:paraId="35C5CB5A" w14:textId="0EF3947A" w:rsidR="005B3C59" w:rsidRPr="00995EA1" w:rsidRDefault="005202A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€ 20</w:t>
            </w:r>
          </w:p>
        </w:tc>
        <w:tc>
          <w:tcPr>
            <w:tcW w:w="850" w:type="dxa"/>
            <w:vAlign w:val="center"/>
          </w:tcPr>
          <w:p w14:paraId="00170C79" w14:textId="4077790C" w:rsidR="005B3C59" w:rsidRPr="00995EA1" w:rsidRDefault="005202A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€ 30</w:t>
            </w:r>
          </w:p>
        </w:tc>
        <w:tc>
          <w:tcPr>
            <w:tcW w:w="1452" w:type="dxa"/>
            <w:vAlign w:val="center"/>
          </w:tcPr>
          <w:p w14:paraId="0F462A18" w14:textId="44156915" w:rsidR="005B3C59" w:rsidRPr="00995EA1" w:rsidRDefault="005202A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2 febbraio</w:t>
            </w:r>
          </w:p>
        </w:tc>
      </w:tr>
      <w:tr w:rsidR="005B3C59" w:rsidRPr="00995EA1" w14:paraId="1570BBFF" w14:textId="77777777" w:rsidTr="0033273B">
        <w:trPr>
          <w:jc w:val="center"/>
        </w:trPr>
        <w:tc>
          <w:tcPr>
            <w:tcW w:w="745" w:type="dxa"/>
            <w:vAlign w:val="center"/>
          </w:tcPr>
          <w:p w14:paraId="79C38F18" w14:textId="45852C68" w:rsidR="005B3C59" w:rsidRPr="00995EA1" w:rsidRDefault="005B3C59" w:rsidP="005B3C5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5E558F37" w14:textId="6FC95657" w:rsidR="005B3C59" w:rsidRPr="00995EA1" w:rsidRDefault="009618C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 Legnanesi</w:t>
            </w:r>
          </w:p>
        </w:tc>
        <w:tc>
          <w:tcPr>
            <w:tcW w:w="1417" w:type="dxa"/>
          </w:tcPr>
          <w:p w14:paraId="136428CB" w14:textId="545A8ED2" w:rsidR="005B3C59" w:rsidRPr="00995EA1" w:rsidRDefault="009618C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 marzo</w:t>
            </w:r>
          </w:p>
        </w:tc>
        <w:tc>
          <w:tcPr>
            <w:tcW w:w="567" w:type="dxa"/>
            <w:vAlign w:val="center"/>
          </w:tcPr>
          <w:p w14:paraId="047DB83C" w14:textId="60707139" w:rsidR="005B3C59" w:rsidRPr="00995EA1" w:rsidRDefault="009618C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</w:t>
            </w:r>
          </w:p>
        </w:tc>
        <w:tc>
          <w:tcPr>
            <w:tcW w:w="709" w:type="dxa"/>
            <w:vAlign w:val="center"/>
          </w:tcPr>
          <w:p w14:paraId="66118A05" w14:textId="5A1310A5" w:rsidR="005B3C59" w:rsidRPr="00995EA1" w:rsidRDefault="009618C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€ 22</w:t>
            </w:r>
          </w:p>
        </w:tc>
        <w:tc>
          <w:tcPr>
            <w:tcW w:w="850" w:type="dxa"/>
            <w:vAlign w:val="center"/>
          </w:tcPr>
          <w:p w14:paraId="49E8D2CF" w14:textId="08E08C8A" w:rsidR="005B3C59" w:rsidRPr="00995EA1" w:rsidRDefault="009618CA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€ 31</w:t>
            </w:r>
          </w:p>
        </w:tc>
        <w:tc>
          <w:tcPr>
            <w:tcW w:w="1452" w:type="dxa"/>
            <w:vAlign w:val="center"/>
          </w:tcPr>
          <w:p w14:paraId="03EC25BF" w14:textId="56479CF3" w:rsidR="005B3C59" w:rsidRPr="00995EA1" w:rsidRDefault="00E01159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3 marzo</w:t>
            </w:r>
          </w:p>
        </w:tc>
      </w:tr>
      <w:tr w:rsidR="005B3C59" w:rsidRPr="00995EA1" w14:paraId="0F3AE99C" w14:textId="77777777" w:rsidTr="0033273B">
        <w:trPr>
          <w:jc w:val="center"/>
        </w:trPr>
        <w:tc>
          <w:tcPr>
            <w:tcW w:w="745" w:type="dxa"/>
            <w:vAlign w:val="center"/>
          </w:tcPr>
          <w:p w14:paraId="7C4CD465" w14:textId="210565B4" w:rsidR="005B3C59" w:rsidRPr="00995EA1" w:rsidRDefault="005B3C59" w:rsidP="005B3C5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2A7D1754" w14:textId="5F06928E" w:rsidR="005B3C59" w:rsidRPr="00995EA1" w:rsidRDefault="00D00D62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Claudio Bisio</w:t>
            </w:r>
          </w:p>
        </w:tc>
        <w:tc>
          <w:tcPr>
            <w:tcW w:w="1417" w:type="dxa"/>
          </w:tcPr>
          <w:p w14:paraId="1BF4C3DD" w14:textId="1926B9AB" w:rsidR="005B3C59" w:rsidRPr="00995EA1" w:rsidRDefault="00D00D62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 marzo</w:t>
            </w:r>
          </w:p>
        </w:tc>
        <w:tc>
          <w:tcPr>
            <w:tcW w:w="567" w:type="dxa"/>
            <w:vAlign w:val="center"/>
          </w:tcPr>
          <w:p w14:paraId="180AC0AA" w14:textId="6F63B7D7" w:rsidR="005B3C59" w:rsidRPr="00995EA1" w:rsidRDefault="00D00D62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</w:tc>
        <w:tc>
          <w:tcPr>
            <w:tcW w:w="709" w:type="dxa"/>
            <w:vAlign w:val="center"/>
          </w:tcPr>
          <w:p w14:paraId="6F8E0941" w14:textId="635BD543" w:rsidR="005B3C59" w:rsidRPr="00995EA1" w:rsidRDefault="00A53470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€ 16</w:t>
            </w:r>
          </w:p>
        </w:tc>
        <w:tc>
          <w:tcPr>
            <w:tcW w:w="850" w:type="dxa"/>
            <w:vAlign w:val="center"/>
          </w:tcPr>
          <w:p w14:paraId="3705F81A" w14:textId="7329C96F" w:rsidR="005B3C59" w:rsidRPr="00995EA1" w:rsidRDefault="00A53470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€ 20</w:t>
            </w:r>
          </w:p>
        </w:tc>
        <w:tc>
          <w:tcPr>
            <w:tcW w:w="1452" w:type="dxa"/>
            <w:vAlign w:val="center"/>
          </w:tcPr>
          <w:p w14:paraId="7B0BD017" w14:textId="459A428E" w:rsidR="005B3C59" w:rsidRPr="00995EA1" w:rsidRDefault="00A53470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 febbraio</w:t>
            </w:r>
          </w:p>
        </w:tc>
      </w:tr>
      <w:tr w:rsidR="005B3C59" w:rsidRPr="00995EA1" w14:paraId="664F7786" w14:textId="77777777" w:rsidTr="0033273B">
        <w:trPr>
          <w:jc w:val="center"/>
        </w:trPr>
        <w:tc>
          <w:tcPr>
            <w:tcW w:w="745" w:type="dxa"/>
            <w:vAlign w:val="center"/>
          </w:tcPr>
          <w:p w14:paraId="6220C4D6" w14:textId="671B6EA6" w:rsidR="005B3C59" w:rsidRPr="00995EA1" w:rsidRDefault="005B3C59" w:rsidP="005B3C5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95EA1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1E2C244E" w14:textId="7B6A6AF9" w:rsidR="005B3C59" w:rsidRPr="00995EA1" w:rsidRDefault="0023014F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First Love</w:t>
            </w:r>
          </w:p>
        </w:tc>
        <w:tc>
          <w:tcPr>
            <w:tcW w:w="1417" w:type="dxa"/>
          </w:tcPr>
          <w:p w14:paraId="1E7980A8" w14:textId="5B6DF9CE" w:rsidR="005B3C59" w:rsidRPr="00995EA1" w:rsidRDefault="0023014F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9 aprile</w:t>
            </w:r>
          </w:p>
        </w:tc>
        <w:tc>
          <w:tcPr>
            <w:tcW w:w="567" w:type="dxa"/>
            <w:vAlign w:val="center"/>
          </w:tcPr>
          <w:p w14:paraId="364968FA" w14:textId="4D8408D7" w:rsidR="005B3C59" w:rsidRPr="00995EA1" w:rsidRDefault="0023014F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</w:tc>
        <w:tc>
          <w:tcPr>
            <w:tcW w:w="709" w:type="dxa"/>
            <w:vAlign w:val="center"/>
          </w:tcPr>
          <w:p w14:paraId="394CFE49" w14:textId="0E03670F" w:rsidR="005B3C59" w:rsidRPr="00995EA1" w:rsidRDefault="00544A34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€ 12</w:t>
            </w:r>
          </w:p>
        </w:tc>
        <w:tc>
          <w:tcPr>
            <w:tcW w:w="850" w:type="dxa"/>
            <w:vAlign w:val="center"/>
          </w:tcPr>
          <w:p w14:paraId="59C40A96" w14:textId="729666A5" w:rsidR="005B3C59" w:rsidRPr="00995EA1" w:rsidRDefault="00544A34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€ 15</w:t>
            </w:r>
          </w:p>
        </w:tc>
        <w:tc>
          <w:tcPr>
            <w:tcW w:w="1452" w:type="dxa"/>
            <w:vAlign w:val="center"/>
          </w:tcPr>
          <w:p w14:paraId="50D7150D" w14:textId="2B057909" w:rsidR="005B3C59" w:rsidRPr="00995EA1" w:rsidRDefault="00544A34" w:rsidP="005B3C5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 febbraio</w:t>
            </w:r>
          </w:p>
        </w:tc>
      </w:tr>
      <w:tr w:rsidR="002C5245" w:rsidRPr="00995EA1" w14:paraId="28B4F4A6" w14:textId="77777777" w:rsidTr="00CA1725">
        <w:trPr>
          <w:jc w:val="center"/>
        </w:trPr>
        <w:tc>
          <w:tcPr>
            <w:tcW w:w="745" w:type="dxa"/>
          </w:tcPr>
          <w:p w14:paraId="73C009FD" w14:textId="0CF5CF75" w:rsidR="002C5245" w:rsidRPr="00995EA1" w:rsidRDefault="002C5245" w:rsidP="002C524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B6C3D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294C2D8A" w14:textId="3E1887A3" w:rsidR="002C5245" w:rsidRPr="00995EA1" w:rsidRDefault="00B224EF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Massimo Ranieri</w:t>
            </w:r>
          </w:p>
        </w:tc>
        <w:tc>
          <w:tcPr>
            <w:tcW w:w="1417" w:type="dxa"/>
          </w:tcPr>
          <w:p w14:paraId="6A7BE012" w14:textId="118DFB1D" w:rsidR="002C5245" w:rsidRPr="00995EA1" w:rsidRDefault="00B224EF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 aprile</w:t>
            </w:r>
          </w:p>
        </w:tc>
        <w:tc>
          <w:tcPr>
            <w:tcW w:w="567" w:type="dxa"/>
            <w:vAlign w:val="center"/>
          </w:tcPr>
          <w:p w14:paraId="2D5003AF" w14:textId="1302D7F0" w:rsidR="002C5245" w:rsidRPr="00995EA1" w:rsidRDefault="00B224EF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</w:t>
            </w:r>
          </w:p>
        </w:tc>
        <w:tc>
          <w:tcPr>
            <w:tcW w:w="709" w:type="dxa"/>
            <w:vAlign w:val="center"/>
          </w:tcPr>
          <w:p w14:paraId="71AA0EB0" w14:textId="75920C17" w:rsidR="002C5245" w:rsidRPr="00995EA1" w:rsidRDefault="00B224EF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€ </w:t>
            </w:r>
            <w:r w:rsidR="00AD1897">
              <w:rPr>
                <w:rFonts w:cstheme="minorHAnsi"/>
                <w:color w:val="000000" w:themeColor="text1"/>
              </w:rPr>
              <w:t>35</w:t>
            </w:r>
          </w:p>
        </w:tc>
        <w:tc>
          <w:tcPr>
            <w:tcW w:w="850" w:type="dxa"/>
            <w:vAlign w:val="center"/>
          </w:tcPr>
          <w:p w14:paraId="24026608" w14:textId="524793F1" w:rsidR="002C5245" w:rsidRPr="00995EA1" w:rsidRDefault="00AD1897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€ 45</w:t>
            </w:r>
          </w:p>
        </w:tc>
        <w:tc>
          <w:tcPr>
            <w:tcW w:w="1452" w:type="dxa"/>
            <w:vAlign w:val="center"/>
          </w:tcPr>
          <w:p w14:paraId="0B11108F" w14:textId="5C874C8A" w:rsidR="002C5245" w:rsidRPr="00995EA1" w:rsidRDefault="00AD1897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 marzo</w:t>
            </w:r>
          </w:p>
        </w:tc>
      </w:tr>
      <w:tr w:rsidR="002C5245" w:rsidRPr="00995EA1" w14:paraId="6D0A2B47" w14:textId="77777777" w:rsidTr="00CA1725">
        <w:trPr>
          <w:jc w:val="center"/>
        </w:trPr>
        <w:tc>
          <w:tcPr>
            <w:tcW w:w="745" w:type="dxa"/>
          </w:tcPr>
          <w:p w14:paraId="411A4EB5" w14:textId="4D246B02" w:rsidR="002C5245" w:rsidRPr="00995EA1" w:rsidRDefault="002C5245" w:rsidP="002C524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B6C3D">
              <w:rPr>
                <w:rFonts w:cstheme="minorHAnsi"/>
                <w:b/>
                <w:bCs/>
                <w:color w:val="000000" w:themeColor="text1"/>
              </w:rPr>
              <w:sym w:font="Symbol" w:char="F0FF"/>
            </w:r>
          </w:p>
        </w:tc>
        <w:tc>
          <w:tcPr>
            <w:tcW w:w="3402" w:type="dxa"/>
            <w:vAlign w:val="center"/>
          </w:tcPr>
          <w:p w14:paraId="294A5DC2" w14:textId="02B66013" w:rsidR="002C5245" w:rsidRPr="00995EA1" w:rsidRDefault="00C71E0C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Cuore puro</w:t>
            </w:r>
          </w:p>
        </w:tc>
        <w:tc>
          <w:tcPr>
            <w:tcW w:w="1417" w:type="dxa"/>
          </w:tcPr>
          <w:p w14:paraId="24FB9373" w14:textId="157B67FD" w:rsidR="002C5245" w:rsidRPr="00995EA1" w:rsidRDefault="00C71E0C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 aprile</w:t>
            </w:r>
          </w:p>
        </w:tc>
        <w:tc>
          <w:tcPr>
            <w:tcW w:w="567" w:type="dxa"/>
            <w:vAlign w:val="center"/>
          </w:tcPr>
          <w:p w14:paraId="6254708D" w14:textId="273858C8" w:rsidR="002C5245" w:rsidRPr="00995EA1" w:rsidRDefault="00C71E0C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</w:tc>
        <w:tc>
          <w:tcPr>
            <w:tcW w:w="709" w:type="dxa"/>
            <w:vAlign w:val="center"/>
          </w:tcPr>
          <w:p w14:paraId="5C6EBFE4" w14:textId="116BC68B" w:rsidR="002C5245" w:rsidRPr="00995EA1" w:rsidRDefault="00C71E0C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€ </w:t>
            </w:r>
            <w:r w:rsidR="00777E2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1FC47289" w14:textId="0E496866" w:rsidR="002C5245" w:rsidRPr="00995EA1" w:rsidRDefault="00777E2D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€ 15</w:t>
            </w:r>
          </w:p>
        </w:tc>
        <w:tc>
          <w:tcPr>
            <w:tcW w:w="1452" w:type="dxa"/>
            <w:vAlign w:val="center"/>
          </w:tcPr>
          <w:p w14:paraId="4E6AAA0A" w14:textId="5AF3020D" w:rsidR="002C5245" w:rsidRPr="00995EA1" w:rsidRDefault="00777E2D" w:rsidP="002C52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 febbraio</w:t>
            </w:r>
          </w:p>
        </w:tc>
      </w:tr>
    </w:tbl>
    <w:p w14:paraId="76D3707A" w14:textId="77777777" w:rsidR="00DC56C5" w:rsidRDefault="00DC56C5" w:rsidP="003D5B19">
      <w:pPr>
        <w:spacing w:after="0" w:line="240" w:lineRule="auto"/>
        <w:rPr>
          <w:b/>
          <w:color w:val="0000FF"/>
          <w:sz w:val="10"/>
          <w:szCs w:val="10"/>
        </w:rPr>
      </w:pPr>
      <w:bookmarkStart w:id="1" w:name="_Hlk147330309"/>
    </w:p>
    <w:p w14:paraId="27A47DF0" w14:textId="77777777" w:rsidR="00DC56C5" w:rsidRDefault="00DC56C5" w:rsidP="003D5B19">
      <w:pPr>
        <w:spacing w:after="0" w:line="240" w:lineRule="auto"/>
        <w:rPr>
          <w:b/>
          <w:color w:val="0000FF"/>
          <w:sz w:val="10"/>
          <w:szCs w:val="10"/>
        </w:rPr>
      </w:pPr>
    </w:p>
    <w:p w14:paraId="70C2B827" w14:textId="77777777" w:rsidR="00DC56C5" w:rsidRDefault="00DC56C5" w:rsidP="003D5B19">
      <w:pPr>
        <w:spacing w:after="0" w:line="240" w:lineRule="auto"/>
        <w:rPr>
          <w:b/>
          <w:color w:val="0000FF"/>
          <w:sz w:val="10"/>
          <w:szCs w:val="1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7194"/>
      </w:tblGrid>
      <w:tr w:rsidR="007F522C" w:rsidRPr="003C297A" w14:paraId="31625920" w14:textId="77777777" w:rsidTr="003C297A">
        <w:trPr>
          <w:trHeight w:val="494"/>
        </w:trPr>
        <w:tc>
          <w:tcPr>
            <w:tcW w:w="2300" w:type="dxa"/>
            <w:shd w:val="clear" w:color="auto" w:fill="4F6228" w:themeFill="accent3" w:themeFillShade="80"/>
            <w:vAlign w:val="center"/>
          </w:tcPr>
          <w:bookmarkEnd w:id="1"/>
          <w:p w14:paraId="636D5C97" w14:textId="77777777" w:rsidR="007F522C" w:rsidRPr="003C297A" w:rsidRDefault="00EF117E" w:rsidP="00EF117E">
            <w:pPr>
              <w:pStyle w:val="Corpodeltesto2"/>
              <w:jc w:val="left"/>
              <w:rPr>
                <w:rFonts w:ascii="Amasis MT Pro" w:hAnsi="Amasis MT Pro" w:cs="Arial"/>
                <w:b/>
                <w:color w:val="FFFFFF" w:themeColor="background1"/>
              </w:rPr>
            </w:pPr>
            <w:r w:rsidRPr="003C297A">
              <w:rPr>
                <w:rFonts w:ascii="Amasis MT Pro" w:hAnsi="Amasis MT Pro" w:cs="Arial"/>
                <w:b/>
                <w:color w:val="FFFFFF" w:themeColor="background1"/>
              </w:rPr>
              <w:t>Cognome e nome</w:t>
            </w:r>
            <w:r w:rsidR="007F522C" w:rsidRPr="003C297A">
              <w:rPr>
                <w:rFonts w:ascii="Amasis MT Pro" w:hAnsi="Amasis MT Pro" w:cs="Arial"/>
                <w:b/>
                <w:color w:val="FFFFFF" w:themeColor="background1"/>
              </w:rPr>
              <w:t>:</w:t>
            </w:r>
          </w:p>
        </w:tc>
        <w:tc>
          <w:tcPr>
            <w:tcW w:w="7194" w:type="dxa"/>
          </w:tcPr>
          <w:p w14:paraId="7586045D" w14:textId="60A04C13" w:rsidR="007F522C" w:rsidRPr="003C297A" w:rsidRDefault="007F522C" w:rsidP="00FB7CA1">
            <w:pPr>
              <w:pStyle w:val="Corpodeltesto2"/>
              <w:rPr>
                <w:rFonts w:ascii="Amasis MT Pro" w:hAnsi="Amasis MT Pro" w:cs="Arial"/>
                <w:b/>
              </w:rPr>
            </w:pPr>
          </w:p>
        </w:tc>
      </w:tr>
      <w:tr w:rsidR="007F522C" w:rsidRPr="003C297A" w14:paraId="6F113DEB" w14:textId="77777777" w:rsidTr="003C297A">
        <w:trPr>
          <w:trHeight w:val="558"/>
        </w:trPr>
        <w:tc>
          <w:tcPr>
            <w:tcW w:w="2300" w:type="dxa"/>
            <w:shd w:val="clear" w:color="auto" w:fill="4F6228" w:themeFill="accent3" w:themeFillShade="80"/>
            <w:vAlign w:val="center"/>
          </w:tcPr>
          <w:p w14:paraId="2501E57C" w14:textId="77777777" w:rsidR="007F522C" w:rsidRPr="003C297A" w:rsidRDefault="00793128" w:rsidP="00793128">
            <w:pPr>
              <w:pStyle w:val="Corpodeltesto2"/>
              <w:jc w:val="left"/>
              <w:rPr>
                <w:rFonts w:ascii="Amasis MT Pro" w:hAnsi="Amasis MT Pro" w:cs="Arial"/>
                <w:b/>
                <w:color w:val="FFFFFF" w:themeColor="background1"/>
              </w:rPr>
            </w:pPr>
            <w:r w:rsidRPr="003C297A">
              <w:rPr>
                <w:rFonts w:ascii="Amasis MT Pro" w:hAnsi="Amasis MT Pro" w:cs="Arial"/>
                <w:b/>
                <w:color w:val="FFFFFF" w:themeColor="background1"/>
              </w:rPr>
              <w:t>cellulare:</w:t>
            </w:r>
          </w:p>
        </w:tc>
        <w:tc>
          <w:tcPr>
            <w:tcW w:w="7194" w:type="dxa"/>
          </w:tcPr>
          <w:p w14:paraId="54CD9D1D" w14:textId="00934D2C" w:rsidR="007F522C" w:rsidRPr="003C297A" w:rsidRDefault="007F522C" w:rsidP="00FB7CA1">
            <w:pPr>
              <w:pStyle w:val="Corpodeltesto2"/>
              <w:rPr>
                <w:rFonts w:ascii="Amasis MT Pro" w:hAnsi="Amasis MT Pro" w:cs="Arial"/>
                <w:b/>
              </w:rPr>
            </w:pPr>
          </w:p>
        </w:tc>
      </w:tr>
    </w:tbl>
    <w:p w14:paraId="03815F27" w14:textId="77777777" w:rsidR="007F522C" w:rsidRPr="00122605" w:rsidRDefault="007F522C" w:rsidP="007F522C">
      <w:pPr>
        <w:pStyle w:val="Corpodeltesto2"/>
        <w:ind w:left="360"/>
        <w:jc w:val="center"/>
        <w:rPr>
          <w:rFonts w:ascii="Amasis MT Pro" w:hAnsi="Amasis MT Pro" w:cs="Arial"/>
          <w:b/>
          <w:sz w:val="16"/>
          <w:szCs w:val="16"/>
        </w:rPr>
      </w:pPr>
    </w:p>
    <w:p w14:paraId="152C1B89" w14:textId="0917E189" w:rsidR="00BA35BE" w:rsidRPr="003C297A" w:rsidRDefault="00333DCC" w:rsidP="00BA35BE">
      <w:pPr>
        <w:spacing w:after="0" w:line="240" w:lineRule="auto"/>
        <w:jc w:val="center"/>
        <w:rPr>
          <w:rFonts w:ascii="Amasis MT Pro" w:hAnsi="Amasis MT Pro" w:cs="Arial"/>
          <w:b/>
          <w:color w:val="244061" w:themeColor="accent1" w:themeShade="80"/>
          <w:sz w:val="24"/>
          <w:szCs w:val="24"/>
        </w:rPr>
      </w:pPr>
      <w:r>
        <w:rPr>
          <w:rFonts w:ascii="Amasis MT Pro" w:hAnsi="Amasis MT Pro" w:cs="Arial"/>
          <w:b/>
          <w:color w:val="244061" w:themeColor="accent1" w:themeShade="80"/>
          <w:sz w:val="24"/>
          <w:szCs w:val="24"/>
        </w:rPr>
        <w:t xml:space="preserve">Invia la seguente prenotazione </w:t>
      </w:r>
      <w:r w:rsidR="00F949A2">
        <w:rPr>
          <w:rFonts w:ascii="Amasis MT Pro" w:hAnsi="Amasis MT Pro" w:cs="Arial"/>
          <w:b/>
          <w:color w:val="244061" w:themeColor="accent1" w:themeShade="80"/>
          <w:sz w:val="24"/>
          <w:szCs w:val="24"/>
        </w:rPr>
        <w:t>anche per i seguenti soci:</w:t>
      </w:r>
    </w:p>
    <w:p w14:paraId="4FC1A3AA" w14:textId="009DE6F3" w:rsidR="007F522C" w:rsidRPr="005202AA" w:rsidRDefault="007F522C" w:rsidP="001E4654">
      <w:pPr>
        <w:pStyle w:val="Corpodeltesto2"/>
        <w:jc w:val="center"/>
        <w:rPr>
          <w:rFonts w:ascii="Amasis MT Pro" w:hAnsi="Amasis MT Pro" w:cs="Arial"/>
          <w:b/>
          <w:color w:val="244061" w:themeColor="accent1" w:themeShade="80"/>
          <w:sz w:val="12"/>
          <w:szCs w:val="1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  <w:gridCol w:w="3543"/>
        <w:gridCol w:w="1808"/>
      </w:tblGrid>
      <w:tr w:rsidR="0091665E" w:rsidRPr="003C297A" w14:paraId="5913B891" w14:textId="77777777" w:rsidTr="003C297A">
        <w:tc>
          <w:tcPr>
            <w:tcW w:w="4143" w:type="dxa"/>
            <w:shd w:val="clear" w:color="auto" w:fill="4F6228" w:themeFill="accent3" w:themeFillShade="80"/>
            <w:vAlign w:val="center"/>
          </w:tcPr>
          <w:p w14:paraId="52B0A0ED" w14:textId="77777777" w:rsidR="003D2429" w:rsidRPr="003C297A" w:rsidRDefault="00EF117E" w:rsidP="00EF117E">
            <w:pPr>
              <w:pStyle w:val="Corpodeltesto2"/>
              <w:jc w:val="center"/>
              <w:rPr>
                <w:rFonts w:ascii="Amasis MT Pro" w:hAnsi="Amasis MT Pro" w:cs="Arial"/>
                <w:b/>
                <w:color w:val="FFFFFF" w:themeColor="background1"/>
                <w:szCs w:val="22"/>
              </w:rPr>
            </w:pPr>
            <w:r w:rsidRPr="003C297A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>Cognome e n</w:t>
            </w:r>
            <w:r w:rsidR="003D2429" w:rsidRPr="003C297A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 xml:space="preserve">ome </w:t>
            </w:r>
          </w:p>
        </w:tc>
        <w:tc>
          <w:tcPr>
            <w:tcW w:w="3543" w:type="dxa"/>
            <w:shd w:val="clear" w:color="auto" w:fill="4F6228" w:themeFill="accent3" w:themeFillShade="80"/>
            <w:vAlign w:val="center"/>
          </w:tcPr>
          <w:p w14:paraId="5D1A7AB7" w14:textId="77777777" w:rsidR="005B648D" w:rsidRPr="003C297A" w:rsidRDefault="003D2429" w:rsidP="005B648D">
            <w:pPr>
              <w:pStyle w:val="Corpodeltesto2"/>
              <w:jc w:val="center"/>
              <w:rPr>
                <w:rFonts w:ascii="Amasis MT Pro" w:hAnsi="Amasis MT Pro" w:cs="Arial"/>
                <w:b/>
                <w:color w:val="FFFFFF" w:themeColor="background1"/>
                <w:szCs w:val="22"/>
              </w:rPr>
            </w:pPr>
            <w:r w:rsidRPr="003C297A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>S</w:t>
            </w:r>
            <w:r w:rsidR="005B648D" w:rsidRPr="003C297A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>ocio</w:t>
            </w:r>
          </w:p>
          <w:p w14:paraId="5BE2976B" w14:textId="2F2565B5" w:rsidR="003D2429" w:rsidRPr="003C297A" w:rsidRDefault="005B648D" w:rsidP="005B648D">
            <w:pPr>
              <w:pStyle w:val="Corpodeltesto2"/>
              <w:jc w:val="center"/>
              <w:rPr>
                <w:rFonts w:ascii="Amasis MT Pro" w:hAnsi="Amasis MT Pro" w:cs="Arial"/>
                <w:b/>
                <w:color w:val="FFFFFF" w:themeColor="background1"/>
                <w:szCs w:val="22"/>
              </w:rPr>
            </w:pPr>
            <w:r w:rsidRPr="003C297A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 xml:space="preserve"> Dipen</w:t>
            </w:r>
            <w:r w:rsidR="0020612D" w:rsidRPr="003C297A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>dente /fami</w:t>
            </w:r>
            <w:r w:rsidRPr="003C297A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>liare</w:t>
            </w:r>
          </w:p>
        </w:tc>
        <w:tc>
          <w:tcPr>
            <w:tcW w:w="1808" w:type="dxa"/>
            <w:shd w:val="clear" w:color="auto" w:fill="4F6228" w:themeFill="accent3" w:themeFillShade="80"/>
            <w:vAlign w:val="center"/>
          </w:tcPr>
          <w:p w14:paraId="79E44A58" w14:textId="77777777" w:rsidR="003D4D79" w:rsidRPr="003C297A" w:rsidRDefault="003D4D79" w:rsidP="003D4D79">
            <w:pPr>
              <w:pStyle w:val="Corpodeltesto2"/>
              <w:jc w:val="center"/>
              <w:rPr>
                <w:rFonts w:ascii="Amasis MT Pro" w:hAnsi="Amasis MT Pro" w:cs="Arial"/>
                <w:b/>
                <w:color w:val="FFFFFF" w:themeColor="background1"/>
                <w:szCs w:val="22"/>
              </w:rPr>
            </w:pPr>
            <w:r w:rsidRPr="003C297A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>Socio</w:t>
            </w:r>
          </w:p>
          <w:p w14:paraId="1ED7D504" w14:textId="14606A1F" w:rsidR="003D2429" w:rsidRPr="003C297A" w:rsidRDefault="003D4D79" w:rsidP="003D4D79">
            <w:pPr>
              <w:pStyle w:val="Corpodeltesto2"/>
              <w:jc w:val="center"/>
              <w:rPr>
                <w:rFonts w:ascii="Amasis MT Pro" w:hAnsi="Amasis MT Pro" w:cs="Arial"/>
                <w:b/>
                <w:color w:val="FFFFFF" w:themeColor="background1"/>
                <w:szCs w:val="22"/>
              </w:rPr>
            </w:pPr>
            <w:r w:rsidRPr="003C297A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 xml:space="preserve"> </w:t>
            </w:r>
            <w:r w:rsidR="00F949A2"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>E</w:t>
            </w:r>
            <w:r>
              <w:rPr>
                <w:rFonts w:ascii="Amasis MT Pro" w:hAnsi="Amasis MT Pro" w:cs="Arial"/>
                <w:b/>
                <w:color w:val="FFFFFF" w:themeColor="background1"/>
                <w:szCs w:val="22"/>
              </w:rPr>
              <w:t>sterno</w:t>
            </w:r>
          </w:p>
        </w:tc>
      </w:tr>
      <w:tr w:rsidR="0091665E" w:rsidRPr="003C297A" w14:paraId="76578666" w14:textId="77777777" w:rsidTr="00430C51">
        <w:trPr>
          <w:trHeight w:val="424"/>
        </w:trPr>
        <w:tc>
          <w:tcPr>
            <w:tcW w:w="4143" w:type="dxa"/>
          </w:tcPr>
          <w:p w14:paraId="649C82C4" w14:textId="7C868D20" w:rsidR="003D2429" w:rsidRPr="003C297A" w:rsidRDefault="003D2429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Cs w:val="22"/>
              </w:rPr>
            </w:pPr>
          </w:p>
        </w:tc>
        <w:tc>
          <w:tcPr>
            <w:tcW w:w="3543" w:type="dxa"/>
          </w:tcPr>
          <w:p w14:paraId="63518F37" w14:textId="0C601746" w:rsidR="003D2429" w:rsidRPr="003C297A" w:rsidRDefault="003D2429" w:rsidP="00720B9D">
            <w:pPr>
              <w:pStyle w:val="Corpodeltesto2"/>
              <w:jc w:val="center"/>
              <w:rPr>
                <w:rFonts w:ascii="Amasis MT Pro" w:hAnsi="Amasis MT Pro" w:cs="Arial"/>
                <w:b/>
                <w:color w:val="107241"/>
                <w:szCs w:val="22"/>
              </w:rPr>
            </w:pPr>
          </w:p>
        </w:tc>
        <w:tc>
          <w:tcPr>
            <w:tcW w:w="1808" w:type="dxa"/>
          </w:tcPr>
          <w:p w14:paraId="4AF00E0B" w14:textId="77777777" w:rsidR="003D2429" w:rsidRPr="003C297A" w:rsidRDefault="003D2429" w:rsidP="00720B9D">
            <w:pPr>
              <w:pStyle w:val="Corpodeltesto2"/>
              <w:jc w:val="center"/>
              <w:rPr>
                <w:rFonts w:ascii="Amasis MT Pro" w:hAnsi="Amasis MT Pro" w:cs="Arial"/>
                <w:b/>
                <w:color w:val="107241"/>
                <w:szCs w:val="22"/>
              </w:rPr>
            </w:pPr>
          </w:p>
        </w:tc>
      </w:tr>
      <w:tr w:rsidR="005B648D" w:rsidRPr="003C297A" w14:paraId="5B716E65" w14:textId="77777777" w:rsidTr="00430C51">
        <w:trPr>
          <w:trHeight w:val="416"/>
        </w:trPr>
        <w:tc>
          <w:tcPr>
            <w:tcW w:w="4143" w:type="dxa"/>
          </w:tcPr>
          <w:p w14:paraId="16CBDF0F" w14:textId="50E0F192" w:rsidR="003D2429" w:rsidRPr="003C297A" w:rsidRDefault="003D2429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Cs w:val="22"/>
              </w:rPr>
            </w:pPr>
          </w:p>
        </w:tc>
        <w:tc>
          <w:tcPr>
            <w:tcW w:w="3543" w:type="dxa"/>
          </w:tcPr>
          <w:p w14:paraId="2638FA6C" w14:textId="77777777" w:rsidR="003D2429" w:rsidRPr="003C297A" w:rsidRDefault="003D2429" w:rsidP="00720B9D">
            <w:pPr>
              <w:pStyle w:val="Corpodeltesto2"/>
              <w:jc w:val="center"/>
              <w:rPr>
                <w:rFonts w:ascii="Amasis MT Pro" w:hAnsi="Amasis MT Pro" w:cs="Arial"/>
                <w:b/>
                <w:color w:val="107241"/>
                <w:szCs w:val="22"/>
              </w:rPr>
            </w:pPr>
          </w:p>
        </w:tc>
        <w:tc>
          <w:tcPr>
            <w:tcW w:w="1808" w:type="dxa"/>
          </w:tcPr>
          <w:p w14:paraId="72EBCF02" w14:textId="5D69A1B5" w:rsidR="003D2429" w:rsidRPr="003C297A" w:rsidRDefault="003D2429" w:rsidP="00720B9D">
            <w:pPr>
              <w:pStyle w:val="Corpodeltesto2"/>
              <w:jc w:val="center"/>
              <w:rPr>
                <w:rFonts w:ascii="Amasis MT Pro" w:hAnsi="Amasis MT Pro" w:cs="Arial"/>
                <w:b/>
                <w:color w:val="107241"/>
                <w:szCs w:val="22"/>
              </w:rPr>
            </w:pPr>
          </w:p>
        </w:tc>
      </w:tr>
    </w:tbl>
    <w:p w14:paraId="29A4FD79" w14:textId="77777777" w:rsidR="00E5572D" w:rsidRPr="003C297A" w:rsidRDefault="00E5572D" w:rsidP="001E4654">
      <w:pPr>
        <w:pStyle w:val="Corpodeltesto2"/>
        <w:jc w:val="center"/>
        <w:rPr>
          <w:rFonts w:ascii="Amasis MT Pro" w:hAnsi="Amasis MT Pro" w:cs="Arial"/>
          <w:b/>
          <w:color w:val="107241"/>
          <w:sz w:val="22"/>
          <w:szCs w:val="22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8931"/>
      </w:tblGrid>
      <w:tr w:rsidR="00753B66" w14:paraId="25DAF5BE" w14:textId="77777777" w:rsidTr="00753B66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07B" w14:textId="77777777" w:rsidR="00753B66" w:rsidRPr="00384C16" w:rsidRDefault="00753B66">
            <w:pPr>
              <w:pStyle w:val="Corpodeltesto2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384C16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SI IMPEGNA A CORRISPONDERE LA QUOTA COMPLESSIVA </w:t>
            </w:r>
          </w:p>
          <w:p w14:paraId="29C0BAEC" w14:textId="77777777" w:rsidR="00753B66" w:rsidRPr="00384C16" w:rsidRDefault="00753B66">
            <w:pPr>
              <w:pStyle w:val="Corpodeltesto2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384C16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DI €  _____________ </w:t>
            </w:r>
          </w:p>
          <w:p w14:paraId="7641F9F3" w14:textId="77777777" w:rsidR="00753B66" w:rsidRDefault="00753B66">
            <w:pPr>
              <w:pStyle w:val="Corpodeltesto2"/>
              <w:rPr>
                <w:rFonts w:asciiTheme="minorHAnsi" w:hAnsiTheme="minorHAnsi" w:cs="Arial"/>
                <w:b/>
                <w:color w:val="107241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107241"/>
                <w:szCs w:val="22"/>
                <w:lang w:eastAsia="en-US"/>
              </w:rPr>
              <w:t xml:space="preserve">          Tramite bonifico sul c/c Arcadia IBAN: IT86 N 05696 10800 0000 20911 X19</w:t>
            </w:r>
          </w:p>
          <w:p w14:paraId="5C1ED4EA" w14:textId="77777777" w:rsidR="00753B66" w:rsidRPr="00E8540A" w:rsidRDefault="00753B66">
            <w:pPr>
              <w:pStyle w:val="Corpodeltesto2"/>
              <w:jc w:val="center"/>
              <w:rPr>
                <w:rFonts w:asciiTheme="minorHAnsi" w:hAnsiTheme="minorHAnsi" w:cs="Arial"/>
                <w:b/>
                <w:color w:val="107241"/>
                <w:sz w:val="20"/>
                <w:szCs w:val="20"/>
                <w:lang w:eastAsia="en-US"/>
              </w:rPr>
            </w:pPr>
          </w:p>
        </w:tc>
      </w:tr>
    </w:tbl>
    <w:p w14:paraId="14BDA36D" w14:textId="77777777" w:rsidR="00777E2D" w:rsidRDefault="00777E2D" w:rsidP="00E07F4F">
      <w:pPr>
        <w:spacing w:after="0" w:line="240" w:lineRule="auto"/>
        <w:jc w:val="both"/>
        <w:rPr>
          <w:rFonts w:ascii="Amasis MT Pro" w:hAnsi="Amasis MT Pro" w:cs="Arial"/>
          <w:bCs/>
          <w:color w:val="4A5C26"/>
          <w:sz w:val="18"/>
          <w:szCs w:val="18"/>
        </w:rPr>
      </w:pPr>
    </w:p>
    <w:p w14:paraId="7A613CFE" w14:textId="284C5DF7" w:rsidR="00DD734B" w:rsidRPr="00153E2B" w:rsidRDefault="00252B65" w:rsidP="00E07F4F">
      <w:pPr>
        <w:spacing w:after="0" w:line="240" w:lineRule="auto"/>
        <w:jc w:val="both"/>
        <w:rPr>
          <w:rFonts w:ascii="Amasis MT Pro" w:hAnsi="Amasis MT Pro" w:cs="Arial"/>
          <w:bCs/>
          <w:color w:val="4A5C26"/>
          <w:sz w:val="18"/>
          <w:szCs w:val="18"/>
        </w:rPr>
      </w:pPr>
      <w:r>
        <w:rPr>
          <w:rFonts w:ascii="Amasis MT Pro" w:hAnsi="Amasis MT Pro" w:cs="Arial"/>
          <w:bCs/>
          <w:color w:val="4A5C26"/>
          <w:sz w:val="18"/>
          <w:szCs w:val="18"/>
        </w:rPr>
        <w:t>Il</w:t>
      </w:r>
      <w:r w:rsidR="003D5B19" w:rsidRPr="00153E2B">
        <w:rPr>
          <w:rFonts w:ascii="Amasis MT Pro" w:hAnsi="Amasis MT Pro" w:cs="Arial"/>
          <w:bCs/>
          <w:color w:val="4A5C26"/>
          <w:sz w:val="18"/>
          <w:szCs w:val="18"/>
        </w:rPr>
        <w:t xml:space="preserve"> c</w:t>
      </w:r>
      <w:r w:rsidR="00F77F55" w:rsidRPr="00153E2B">
        <w:rPr>
          <w:rFonts w:ascii="Amasis MT Pro" w:hAnsi="Amasis MT Pro" w:cs="Arial"/>
          <w:bCs/>
          <w:color w:val="4A5C26"/>
          <w:sz w:val="18"/>
          <w:szCs w:val="18"/>
        </w:rPr>
        <w:t>osto degli eventi viene ridotto</w:t>
      </w:r>
      <w:r w:rsidR="003D5B19" w:rsidRPr="00153E2B">
        <w:rPr>
          <w:rFonts w:ascii="Amasis MT Pro" w:hAnsi="Amasis MT Pro" w:cs="Arial"/>
          <w:bCs/>
          <w:color w:val="4A5C26"/>
          <w:sz w:val="18"/>
          <w:szCs w:val="18"/>
        </w:rPr>
        <w:t xml:space="preserve"> grazie agli accordi con i singoli teatri oltre che</w:t>
      </w:r>
      <w:r w:rsidR="00F77F55" w:rsidRPr="00153E2B">
        <w:rPr>
          <w:rFonts w:ascii="Amasis MT Pro" w:hAnsi="Amasis MT Pro" w:cs="Arial"/>
          <w:bCs/>
          <w:color w:val="4A5C26"/>
          <w:sz w:val="18"/>
          <w:szCs w:val="18"/>
        </w:rPr>
        <w:t>, per i soci dipendenti</w:t>
      </w:r>
      <w:r w:rsidR="003D4D79" w:rsidRPr="00153E2B">
        <w:rPr>
          <w:rFonts w:ascii="Amasis MT Pro" w:hAnsi="Amasis MT Pro" w:cs="Arial"/>
          <w:bCs/>
          <w:color w:val="4A5C26"/>
          <w:sz w:val="18"/>
          <w:szCs w:val="18"/>
        </w:rPr>
        <w:t>,</w:t>
      </w:r>
      <w:r w:rsidR="00F77F55" w:rsidRPr="00153E2B">
        <w:rPr>
          <w:rFonts w:ascii="Amasis MT Pro" w:hAnsi="Amasis MT Pro" w:cs="Arial"/>
          <w:bCs/>
          <w:color w:val="4A5C26"/>
          <w:sz w:val="18"/>
          <w:szCs w:val="18"/>
        </w:rPr>
        <w:t xml:space="preserve"> in quiescenza e loro famigliari, grazie a</w:t>
      </w:r>
      <w:r w:rsidR="003D5B19" w:rsidRPr="00153E2B">
        <w:rPr>
          <w:rFonts w:ascii="Amasis MT Pro" w:hAnsi="Amasis MT Pro" w:cs="Arial"/>
          <w:bCs/>
          <w:color w:val="4A5C26"/>
          <w:sz w:val="18"/>
          <w:szCs w:val="18"/>
        </w:rPr>
        <w:t>ll’intervento</w:t>
      </w:r>
      <w:r w:rsidR="00F77F55" w:rsidRPr="00153E2B">
        <w:rPr>
          <w:rFonts w:ascii="Amasis MT Pro" w:hAnsi="Amasis MT Pro" w:cs="Arial"/>
          <w:bCs/>
          <w:color w:val="4A5C26"/>
          <w:sz w:val="18"/>
          <w:szCs w:val="18"/>
        </w:rPr>
        <w:t xml:space="preserve"> </w:t>
      </w:r>
      <w:r w:rsidR="003D5B19" w:rsidRPr="00153E2B">
        <w:rPr>
          <w:rFonts w:ascii="Amasis MT Pro" w:hAnsi="Amasis MT Pro" w:cs="Arial"/>
          <w:bCs/>
          <w:color w:val="4A5C26"/>
          <w:sz w:val="18"/>
          <w:szCs w:val="18"/>
        </w:rPr>
        <w:t>finan</w:t>
      </w:r>
      <w:r w:rsidR="00F77F55" w:rsidRPr="00153E2B">
        <w:rPr>
          <w:rFonts w:ascii="Amasis MT Pro" w:hAnsi="Amasis MT Pro" w:cs="Arial"/>
          <w:bCs/>
          <w:color w:val="4A5C26"/>
          <w:sz w:val="18"/>
          <w:szCs w:val="18"/>
        </w:rPr>
        <w:t xml:space="preserve">ziario dell’Università degli Studi dell’Insubria, mentre per i soci esterni grazie ai fondi </w:t>
      </w:r>
      <w:r w:rsidR="003D5B19" w:rsidRPr="00153E2B">
        <w:rPr>
          <w:rFonts w:ascii="Amasis MT Pro" w:hAnsi="Amasis MT Pro" w:cs="Arial"/>
          <w:bCs/>
          <w:color w:val="4A5C26"/>
          <w:sz w:val="18"/>
          <w:szCs w:val="18"/>
        </w:rPr>
        <w:t xml:space="preserve">di </w:t>
      </w:r>
      <w:r w:rsidR="00F77F55" w:rsidRPr="00153E2B">
        <w:rPr>
          <w:rFonts w:ascii="Amasis MT Pro" w:hAnsi="Amasis MT Pro" w:cs="Arial"/>
          <w:bCs/>
          <w:color w:val="4A5C26"/>
          <w:sz w:val="18"/>
          <w:szCs w:val="18"/>
        </w:rPr>
        <w:t>Arcadia.</w:t>
      </w:r>
    </w:p>
    <w:p w14:paraId="0E8D4631" w14:textId="1196491C" w:rsidR="00F949A2" w:rsidRPr="00153E2B" w:rsidRDefault="00F949A2" w:rsidP="00DD734B">
      <w:pPr>
        <w:tabs>
          <w:tab w:val="left" w:pos="5812"/>
        </w:tabs>
        <w:spacing w:after="0" w:line="240" w:lineRule="auto"/>
        <w:ind w:left="142" w:hanging="142"/>
        <w:jc w:val="center"/>
        <w:rPr>
          <w:rFonts w:ascii="Amasis MT Pro" w:hAnsi="Amasis MT Pro"/>
          <w:bCs/>
          <w:color w:val="C00000"/>
          <w:sz w:val="18"/>
          <w:szCs w:val="18"/>
        </w:rPr>
      </w:pPr>
      <w:r w:rsidRPr="00153E2B">
        <w:rPr>
          <w:rFonts w:ascii="Amasis MT Pro" w:hAnsi="Amasis MT Pro"/>
          <w:b/>
          <w:color w:val="984806" w:themeColor="accent6" w:themeShade="80"/>
          <w:sz w:val="18"/>
          <w:szCs w:val="18"/>
        </w:rPr>
        <w:t xml:space="preserve">Tutti i partecipanti devono essere regolarmente iscritti ad Arcadia per </w:t>
      </w:r>
      <w:r w:rsidR="007C05FC">
        <w:rPr>
          <w:rFonts w:ascii="Amasis MT Pro" w:hAnsi="Amasis MT Pro"/>
          <w:b/>
          <w:color w:val="984806" w:themeColor="accent6" w:themeShade="80"/>
          <w:sz w:val="18"/>
          <w:szCs w:val="18"/>
        </w:rPr>
        <w:t xml:space="preserve">il </w:t>
      </w:r>
      <w:r w:rsidRPr="00153E2B">
        <w:rPr>
          <w:rFonts w:ascii="Amasis MT Pro" w:hAnsi="Amasis MT Pro"/>
          <w:b/>
          <w:color w:val="984806" w:themeColor="accent6" w:themeShade="80"/>
          <w:sz w:val="18"/>
          <w:szCs w:val="18"/>
        </w:rPr>
        <w:t>202</w:t>
      </w:r>
      <w:r w:rsidR="007C05FC">
        <w:rPr>
          <w:rFonts w:ascii="Amasis MT Pro" w:hAnsi="Amasis MT Pro"/>
          <w:b/>
          <w:color w:val="984806" w:themeColor="accent6" w:themeShade="80"/>
          <w:sz w:val="18"/>
          <w:szCs w:val="18"/>
        </w:rPr>
        <w:t>6</w:t>
      </w:r>
    </w:p>
    <w:sectPr w:rsidR="00F949A2" w:rsidRPr="00153E2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FAE31" w14:textId="77777777" w:rsidR="00423C96" w:rsidRDefault="00423C96" w:rsidP="00FB7CA1">
      <w:pPr>
        <w:spacing w:after="0" w:line="240" w:lineRule="auto"/>
      </w:pPr>
      <w:r>
        <w:separator/>
      </w:r>
    </w:p>
  </w:endnote>
  <w:endnote w:type="continuationSeparator" w:id="0">
    <w:p w14:paraId="23420F6B" w14:textId="77777777" w:rsidR="00423C96" w:rsidRDefault="00423C96" w:rsidP="00FB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1C83D" w14:textId="77777777" w:rsidR="00423C96" w:rsidRDefault="00423C96" w:rsidP="00FB7CA1">
      <w:pPr>
        <w:spacing w:after="0" w:line="240" w:lineRule="auto"/>
      </w:pPr>
      <w:r>
        <w:separator/>
      </w:r>
    </w:p>
  </w:footnote>
  <w:footnote w:type="continuationSeparator" w:id="0">
    <w:p w14:paraId="78E1E590" w14:textId="77777777" w:rsidR="00423C96" w:rsidRDefault="00423C96" w:rsidP="00FB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98243" w14:textId="77777777" w:rsidR="00103881" w:rsidRDefault="00103881" w:rsidP="003C297A">
    <w:pPr>
      <w:pStyle w:val="Intestazione"/>
    </w:pPr>
  </w:p>
  <w:p w14:paraId="6BE320B3" w14:textId="77777777" w:rsidR="003C297A" w:rsidRDefault="003C297A" w:rsidP="003C297A">
    <w:pPr>
      <w:pStyle w:val="Intestazione"/>
    </w:pPr>
  </w:p>
  <w:p w14:paraId="2152C41E" w14:textId="77777777" w:rsidR="003C297A" w:rsidRDefault="003C297A" w:rsidP="003C297A">
    <w:pPr>
      <w:pStyle w:val="Intestazione"/>
    </w:pPr>
  </w:p>
  <w:p w14:paraId="00EBC63B" w14:textId="77777777" w:rsidR="003C297A" w:rsidRDefault="003C297A" w:rsidP="003C297A">
    <w:pPr>
      <w:pStyle w:val="Intestazione"/>
    </w:pPr>
  </w:p>
  <w:p w14:paraId="25B7B7C1" w14:textId="77777777" w:rsidR="003C297A" w:rsidRDefault="003C297A" w:rsidP="003C297A">
    <w:pPr>
      <w:pStyle w:val="Intestazione"/>
    </w:pPr>
  </w:p>
  <w:p w14:paraId="735D74AD" w14:textId="77777777" w:rsidR="003C297A" w:rsidRPr="003C297A" w:rsidRDefault="003C297A" w:rsidP="003C29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2EB"/>
    <w:multiLevelType w:val="hybridMultilevel"/>
    <w:tmpl w:val="F7066548"/>
    <w:lvl w:ilvl="0" w:tplc="6BC012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010A"/>
    <w:multiLevelType w:val="hybridMultilevel"/>
    <w:tmpl w:val="F1308726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F86"/>
    <w:multiLevelType w:val="hybridMultilevel"/>
    <w:tmpl w:val="6CEAA5B4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202A8"/>
    <w:multiLevelType w:val="hybridMultilevel"/>
    <w:tmpl w:val="4D1C9E4A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40E41"/>
    <w:multiLevelType w:val="hybridMultilevel"/>
    <w:tmpl w:val="22348C9E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A1"/>
    <w:rsid w:val="00001B5A"/>
    <w:rsid w:val="00034F4A"/>
    <w:rsid w:val="00041B6B"/>
    <w:rsid w:val="00050FAD"/>
    <w:rsid w:val="00051C0E"/>
    <w:rsid w:val="000536C4"/>
    <w:rsid w:val="00057266"/>
    <w:rsid w:val="000636F2"/>
    <w:rsid w:val="0007167E"/>
    <w:rsid w:val="00090FD4"/>
    <w:rsid w:val="000974DE"/>
    <w:rsid w:val="000B2C2E"/>
    <w:rsid w:val="000C1A30"/>
    <w:rsid w:val="000C7A5B"/>
    <w:rsid w:val="000D4456"/>
    <w:rsid w:val="00101C2F"/>
    <w:rsid w:val="00103881"/>
    <w:rsid w:val="001049A9"/>
    <w:rsid w:val="00105C3D"/>
    <w:rsid w:val="0011110C"/>
    <w:rsid w:val="00112635"/>
    <w:rsid w:val="00122605"/>
    <w:rsid w:val="00125A7E"/>
    <w:rsid w:val="00126DE3"/>
    <w:rsid w:val="001318E5"/>
    <w:rsid w:val="00142CFA"/>
    <w:rsid w:val="0014375A"/>
    <w:rsid w:val="0014451A"/>
    <w:rsid w:val="001451B2"/>
    <w:rsid w:val="0014721A"/>
    <w:rsid w:val="00150407"/>
    <w:rsid w:val="001507B6"/>
    <w:rsid w:val="00153E2B"/>
    <w:rsid w:val="00156592"/>
    <w:rsid w:val="0018051A"/>
    <w:rsid w:val="001807EA"/>
    <w:rsid w:val="00180C08"/>
    <w:rsid w:val="00180C8E"/>
    <w:rsid w:val="001832B7"/>
    <w:rsid w:val="00195C0A"/>
    <w:rsid w:val="001C069C"/>
    <w:rsid w:val="001C21DC"/>
    <w:rsid w:val="001C4A12"/>
    <w:rsid w:val="001D4F7F"/>
    <w:rsid w:val="001E4654"/>
    <w:rsid w:val="001F00B2"/>
    <w:rsid w:val="0020612D"/>
    <w:rsid w:val="002169FE"/>
    <w:rsid w:val="0023014F"/>
    <w:rsid w:val="00252B65"/>
    <w:rsid w:val="00264AA6"/>
    <w:rsid w:val="00276BFB"/>
    <w:rsid w:val="00282A47"/>
    <w:rsid w:val="00282B52"/>
    <w:rsid w:val="00285F9E"/>
    <w:rsid w:val="0029536E"/>
    <w:rsid w:val="00296558"/>
    <w:rsid w:val="002A0EDE"/>
    <w:rsid w:val="002B6FB1"/>
    <w:rsid w:val="002C5245"/>
    <w:rsid w:val="002E2E05"/>
    <w:rsid w:val="00300FB2"/>
    <w:rsid w:val="003049F6"/>
    <w:rsid w:val="00310008"/>
    <w:rsid w:val="003120AB"/>
    <w:rsid w:val="0033273B"/>
    <w:rsid w:val="00333DCC"/>
    <w:rsid w:val="00334787"/>
    <w:rsid w:val="00347101"/>
    <w:rsid w:val="00360EFA"/>
    <w:rsid w:val="0036554A"/>
    <w:rsid w:val="003720C7"/>
    <w:rsid w:val="003731B9"/>
    <w:rsid w:val="003758D8"/>
    <w:rsid w:val="00384C16"/>
    <w:rsid w:val="003A6AEE"/>
    <w:rsid w:val="003C297A"/>
    <w:rsid w:val="003D2429"/>
    <w:rsid w:val="003D4D79"/>
    <w:rsid w:val="003D5B19"/>
    <w:rsid w:val="003E4B4C"/>
    <w:rsid w:val="003F2DB9"/>
    <w:rsid w:val="003F5FB9"/>
    <w:rsid w:val="004159AD"/>
    <w:rsid w:val="00423C96"/>
    <w:rsid w:val="00430C51"/>
    <w:rsid w:val="00431F35"/>
    <w:rsid w:val="00432F5B"/>
    <w:rsid w:val="00440EC4"/>
    <w:rsid w:val="00453185"/>
    <w:rsid w:val="00454051"/>
    <w:rsid w:val="00454484"/>
    <w:rsid w:val="00465101"/>
    <w:rsid w:val="0047771F"/>
    <w:rsid w:val="00482EEF"/>
    <w:rsid w:val="00486FE0"/>
    <w:rsid w:val="00491DC9"/>
    <w:rsid w:val="00493294"/>
    <w:rsid w:val="004A5686"/>
    <w:rsid w:val="004A5827"/>
    <w:rsid w:val="004A7B2B"/>
    <w:rsid w:val="004C14BD"/>
    <w:rsid w:val="004D2FCB"/>
    <w:rsid w:val="004E2F0C"/>
    <w:rsid w:val="004F1900"/>
    <w:rsid w:val="004F69ED"/>
    <w:rsid w:val="00500019"/>
    <w:rsid w:val="00502899"/>
    <w:rsid w:val="00510079"/>
    <w:rsid w:val="00516450"/>
    <w:rsid w:val="005202AA"/>
    <w:rsid w:val="00520E43"/>
    <w:rsid w:val="00524F86"/>
    <w:rsid w:val="00526877"/>
    <w:rsid w:val="00534FC9"/>
    <w:rsid w:val="00535990"/>
    <w:rsid w:val="00537CA6"/>
    <w:rsid w:val="00543C49"/>
    <w:rsid w:val="00544A34"/>
    <w:rsid w:val="00557252"/>
    <w:rsid w:val="00580115"/>
    <w:rsid w:val="0059029E"/>
    <w:rsid w:val="005906D5"/>
    <w:rsid w:val="00594CF8"/>
    <w:rsid w:val="005B1002"/>
    <w:rsid w:val="005B28C7"/>
    <w:rsid w:val="005B3C59"/>
    <w:rsid w:val="005B648D"/>
    <w:rsid w:val="005B7FD2"/>
    <w:rsid w:val="005D4E6D"/>
    <w:rsid w:val="005F473A"/>
    <w:rsid w:val="005F79C6"/>
    <w:rsid w:val="0060585F"/>
    <w:rsid w:val="00610C1A"/>
    <w:rsid w:val="00623A81"/>
    <w:rsid w:val="006262D1"/>
    <w:rsid w:val="00631821"/>
    <w:rsid w:val="00655101"/>
    <w:rsid w:val="0065745D"/>
    <w:rsid w:val="00663EA2"/>
    <w:rsid w:val="00683178"/>
    <w:rsid w:val="00695A7F"/>
    <w:rsid w:val="006C0FC9"/>
    <w:rsid w:val="006E016C"/>
    <w:rsid w:val="006E06D1"/>
    <w:rsid w:val="006F3598"/>
    <w:rsid w:val="00700BAC"/>
    <w:rsid w:val="00704456"/>
    <w:rsid w:val="00716686"/>
    <w:rsid w:val="00717493"/>
    <w:rsid w:val="00720B9D"/>
    <w:rsid w:val="00721CA2"/>
    <w:rsid w:val="00723C9B"/>
    <w:rsid w:val="00732F92"/>
    <w:rsid w:val="00752A1E"/>
    <w:rsid w:val="00752C21"/>
    <w:rsid w:val="00753B66"/>
    <w:rsid w:val="00754E1D"/>
    <w:rsid w:val="00762C3A"/>
    <w:rsid w:val="00776885"/>
    <w:rsid w:val="007772A4"/>
    <w:rsid w:val="00777E2D"/>
    <w:rsid w:val="00782480"/>
    <w:rsid w:val="00793128"/>
    <w:rsid w:val="007A16E8"/>
    <w:rsid w:val="007C05FC"/>
    <w:rsid w:val="007D3992"/>
    <w:rsid w:val="007D631C"/>
    <w:rsid w:val="007F1FC7"/>
    <w:rsid w:val="007F522C"/>
    <w:rsid w:val="008050F7"/>
    <w:rsid w:val="008135FE"/>
    <w:rsid w:val="00815C15"/>
    <w:rsid w:val="008206F3"/>
    <w:rsid w:val="008316A4"/>
    <w:rsid w:val="008703D5"/>
    <w:rsid w:val="00887D1A"/>
    <w:rsid w:val="008958BB"/>
    <w:rsid w:val="008B36D8"/>
    <w:rsid w:val="008B5BE3"/>
    <w:rsid w:val="008E3FC9"/>
    <w:rsid w:val="008F225A"/>
    <w:rsid w:val="0090005C"/>
    <w:rsid w:val="00903A80"/>
    <w:rsid w:val="00911AB1"/>
    <w:rsid w:val="00911CE7"/>
    <w:rsid w:val="0091665E"/>
    <w:rsid w:val="00930005"/>
    <w:rsid w:val="009338F2"/>
    <w:rsid w:val="009400DE"/>
    <w:rsid w:val="00940BA8"/>
    <w:rsid w:val="009618CA"/>
    <w:rsid w:val="00963902"/>
    <w:rsid w:val="00977D3B"/>
    <w:rsid w:val="00980515"/>
    <w:rsid w:val="00981043"/>
    <w:rsid w:val="00993510"/>
    <w:rsid w:val="00995EA1"/>
    <w:rsid w:val="009D2002"/>
    <w:rsid w:val="009D38E3"/>
    <w:rsid w:val="009D49AE"/>
    <w:rsid w:val="009E4EDC"/>
    <w:rsid w:val="00A126A4"/>
    <w:rsid w:val="00A23475"/>
    <w:rsid w:val="00A53470"/>
    <w:rsid w:val="00A56F7E"/>
    <w:rsid w:val="00A650A5"/>
    <w:rsid w:val="00A81C15"/>
    <w:rsid w:val="00A8688D"/>
    <w:rsid w:val="00A929D5"/>
    <w:rsid w:val="00AB3584"/>
    <w:rsid w:val="00AD1897"/>
    <w:rsid w:val="00AD4224"/>
    <w:rsid w:val="00AF0ED9"/>
    <w:rsid w:val="00AF234F"/>
    <w:rsid w:val="00AF7FE4"/>
    <w:rsid w:val="00B02F9B"/>
    <w:rsid w:val="00B20309"/>
    <w:rsid w:val="00B21392"/>
    <w:rsid w:val="00B224EF"/>
    <w:rsid w:val="00B32AF2"/>
    <w:rsid w:val="00B3466A"/>
    <w:rsid w:val="00B4670C"/>
    <w:rsid w:val="00B53AA3"/>
    <w:rsid w:val="00B5556C"/>
    <w:rsid w:val="00B56FD7"/>
    <w:rsid w:val="00B84BCA"/>
    <w:rsid w:val="00B967F8"/>
    <w:rsid w:val="00B96FBF"/>
    <w:rsid w:val="00BA35BE"/>
    <w:rsid w:val="00BB47A8"/>
    <w:rsid w:val="00BD3D20"/>
    <w:rsid w:val="00BE61FF"/>
    <w:rsid w:val="00BF3288"/>
    <w:rsid w:val="00C00105"/>
    <w:rsid w:val="00C03AA4"/>
    <w:rsid w:val="00C10CC3"/>
    <w:rsid w:val="00C20108"/>
    <w:rsid w:val="00C37031"/>
    <w:rsid w:val="00C539F4"/>
    <w:rsid w:val="00C546D0"/>
    <w:rsid w:val="00C60CD6"/>
    <w:rsid w:val="00C71E0C"/>
    <w:rsid w:val="00C766CA"/>
    <w:rsid w:val="00C82BA6"/>
    <w:rsid w:val="00C93B77"/>
    <w:rsid w:val="00CB367C"/>
    <w:rsid w:val="00CB569B"/>
    <w:rsid w:val="00D000BE"/>
    <w:rsid w:val="00D00D62"/>
    <w:rsid w:val="00D04F5C"/>
    <w:rsid w:val="00D05219"/>
    <w:rsid w:val="00D14D95"/>
    <w:rsid w:val="00D22C8E"/>
    <w:rsid w:val="00D22D20"/>
    <w:rsid w:val="00D3253C"/>
    <w:rsid w:val="00D452C1"/>
    <w:rsid w:val="00D54647"/>
    <w:rsid w:val="00D57667"/>
    <w:rsid w:val="00D640F6"/>
    <w:rsid w:val="00D75CA6"/>
    <w:rsid w:val="00D77C88"/>
    <w:rsid w:val="00D87CCF"/>
    <w:rsid w:val="00D959AC"/>
    <w:rsid w:val="00DA1AFB"/>
    <w:rsid w:val="00DA61A0"/>
    <w:rsid w:val="00DB7EB6"/>
    <w:rsid w:val="00DC2150"/>
    <w:rsid w:val="00DC56C5"/>
    <w:rsid w:val="00DD3CD7"/>
    <w:rsid w:val="00DD734B"/>
    <w:rsid w:val="00DF5BE3"/>
    <w:rsid w:val="00DF6013"/>
    <w:rsid w:val="00DF613F"/>
    <w:rsid w:val="00E01159"/>
    <w:rsid w:val="00E07F4F"/>
    <w:rsid w:val="00E5572D"/>
    <w:rsid w:val="00E55FCE"/>
    <w:rsid w:val="00E8540A"/>
    <w:rsid w:val="00E87712"/>
    <w:rsid w:val="00EA3422"/>
    <w:rsid w:val="00EC6506"/>
    <w:rsid w:val="00EF117E"/>
    <w:rsid w:val="00EF5D0B"/>
    <w:rsid w:val="00F13043"/>
    <w:rsid w:val="00F156ED"/>
    <w:rsid w:val="00F20E17"/>
    <w:rsid w:val="00F23C2C"/>
    <w:rsid w:val="00F304D0"/>
    <w:rsid w:val="00F36DE9"/>
    <w:rsid w:val="00F521ED"/>
    <w:rsid w:val="00F64DF6"/>
    <w:rsid w:val="00F77F55"/>
    <w:rsid w:val="00F83D20"/>
    <w:rsid w:val="00F86E83"/>
    <w:rsid w:val="00F949A2"/>
    <w:rsid w:val="00FB7CA1"/>
    <w:rsid w:val="00FC351A"/>
    <w:rsid w:val="00FC75DC"/>
    <w:rsid w:val="00FD05EB"/>
    <w:rsid w:val="00FD761D"/>
    <w:rsid w:val="00FE4864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DA695"/>
  <w15:docId w15:val="{BD77A7F4-DAFE-48D3-ACBF-FD519BF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CA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FB7C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B7C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olocorpo">
    <w:name w:val="articolo_corpo"/>
    <w:basedOn w:val="Carpredefinitoparagrafo"/>
    <w:rsid w:val="00FB7CA1"/>
  </w:style>
  <w:style w:type="paragraph" w:styleId="Intestazione">
    <w:name w:val="header"/>
    <w:basedOn w:val="Normale"/>
    <w:link w:val="Intestazione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CA1"/>
  </w:style>
  <w:style w:type="paragraph" w:styleId="Pidipagina">
    <w:name w:val="footer"/>
    <w:basedOn w:val="Normale"/>
    <w:link w:val="Pidipagina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CA1"/>
  </w:style>
  <w:style w:type="character" w:styleId="Collegamentoipertestuale">
    <w:name w:val="Hyperlink"/>
    <w:basedOn w:val="Carpredefinitoparagrafo"/>
    <w:uiPriority w:val="99"/>
    <w:unhideWhenUsed/>
    <w:rsid w:val="00126DE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2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F1FC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ociazione.arcadia@uninsu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1242-2DEB-4CE8-B69C-13D4AE9C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Borciu Cinzia</dc:creator>
  <cp:lastModifiedBy>Ibatici Fabio</cp:lastModifiedBy>
  <cp:revision>2</cp:revision>
  <cp:lastPrinted>2014-06-11T09:32:00Z</cp:lastPrinted>
  <dcterms:created xsi:type="dcterms:W3CDTF">2025-12-02T13:38:00Z</dcterms:created>
  <dcterms:modified xsi:type="dcterms:W3CDTF">2025-12-02T13:38:00Z</dcterms:modified>
</cp:coreProperties>
</file>