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1E6" w:rsidRDefault="00AB0ADD" w:rsidP="00D509FA">
      <w:pPr>
        <w:spacing w:after="0" w:line="240" w:lineRule="auto"/>
        <w:jc w:val="center"/>
        <w:rPr>
          <w:rFonts w:ascii="Baskerville Old Face" w:hAnsi="Baskerville Old Face"/>
          <w:b/>
          <w:bCs/>
          <w:color w:val="D00000"/>
          <w:sz w:val="64"/>
          <w:szCs w:val="64"/>
        </w:rPr>
      </w:pPr>
      <w:r w:rsidRPr="00A0358B">
        <w:rPr>
          <w:rFonts w:ascii="Baskerville Old Face" w:hAnsi="Baskerville Old Face"/>
          <w:b/>
          <w:bCs/>
          <w:color w:val="D00000"/>
          <w:sz w:val="64"/>
          <w:szCs w:val="64"/>
        </w:rPr>
        <w:t>A t</w:t>
      </w:r>
      <w:r w:rsidR="00EA18DF" w:rsidRPr="00A0358B">
        <w:rPr>
          <w:rFonts w:ascii="Baskerville Old Face" w:hAnsi="Baskerville Old Face"/>
          <w:b/>
          <w:bCs/>
          <w:color w:val="D00000"/>
          <w:sz w:val="64"/>
          <w:szCs w:val="64"/>
        </w:rPr>
        <w:t xml:space="preserve">eatro </w:t>
      </w:r>
      <w:r w:rsidRPr="00A0358B">
        <w:rPr>
          <w:rFonts w:ascii="Baskerville Old Face" w:hAnsi="Baskerville Old Face"/>
          <w:b/>
          <w:bCs/>
          <w:color w:val="D00000"/>
          <w:sz w:val="64"/>
          <w:szCs w:val="64"/>
        </w:rPr>
        <w:t xml:space="preserve">con </w:t>
      </w:r>
      <w:r w:rsidR="00A0358B" w:rsidRPr="00A0358B">
        <w:rPr>
          <w:rFonts w:ascii="Baskerville Old Face" w:hAnsi="Baskerville Old Face"/>
          <w:b/>
          <w:bCs/>
          <w:color w:val="D00000"/>
          <w:sz w:val="64"/>
          <w:szCs w:val="64"/>
        </w:rPr>
        <w:t>A</w:t>
      </w:r>
      <w:r w:rsidRPr="00A0358B">
        <w:rPr>
          <w:rFonts w:ascii="Baskerville Old Face" w:hAnsi="Baskerville Old Face"/>
          <w:b/>
          <w:bCs/>
          <w:color w:val="D00000"/>
          <w:sz w:val="64"/>
          <w:szCs w:val="64"/>
        </w:rPr>
        <w:t>rcadi</w:t>
      </w:r>
      <w:r w:rsidR="00F524E0">
        <w:rPr>
          <w:rFonts w:ascii="Baskerville Old Face" w:hAnsi="Baskerville Old Face"/>
          <w:b/>
          <w:bCs/>
          <w:color w:val="D00000"/>
          <w:sz w:val="64"/>
          <w:szCs w:val="64"/>
        </w:rPr>
        <w:t>a</w:t>
      </w:r>
    </w:p>
    <w:p w:rsidR="00F524E0" w:rsidRPr="00F524E0" w:rsidRDefault="00F524E0" w:rsidP="00D509FA">
      <w:pPr>
        <w:spacing w:after="0" w:line="240" w:lineRule="auto"/>
        <w:jc w:val="center"/>
        <w:rPr>
          <w:rFonts w:ascii="Baskerville Old Face" w:hAnsi="Baskerville Old Face"/>
          <w:b/>
          <w:bCs/>
          <w:color w:val="D00000"/>
          <w:sz w:val="20"/>
          <w:szCs w:val="20"/>
        </w:rPr>
      </w:pPr>
    </w:p>
    <w:p w:rsidR="00F524E0" w:rsidRDefault="003C1493" w:rsidP="00F524E0">
      <w:pPr>
        <w:spacing w:after="0" w:line="240" w:lineRule="auto"/>
        <w:ind w:left="300"/>
        <w:rPr>
          <w:rFonts w:ascii="Baskerville Old Face" w:hAnsi="Baskerville Old Face"/>
          <w:b/>
          <w:bCs/>
          <w:color w:val="002060"/>
          <w:sz w:val="28"/>
          <w:szCs w:val="28"/>
        </w:rPr>
      </w:pPr>
      <w:r w:rsidRPr="003C1493">
        <w:rPr>
          <w:rFonts w:ascii="Baskerville Old Face" w:hAnsi="Baskerville Old Face"/>
          <w:b/>
          <w:bCs/>
          <w:color w:val="002060"/>
          <w:sz w:val="28"/>
          <w:szCs w:val="28"/>
        </w:rPr>
        <w:t>Barra</w:t>
      </w:r>
      <w:r w:rsidR="00F524E0">
        <w:rPr>
          <w:rFonts w:ascii="Baskerville Old Face" w:hAnsi="Baskerville Old Face"/>
          <w:b/>
          <w:bCs/>
          <w:color w:val="002060"/>
          <w:sz w:val="28"/>
          <w:szCs w:val="28"/>
        </w:rPr>
        <w:t>te</w:t>
      </w:r>
      <w:r w:rsidRPr="003C1493">
        <w:rPr>
          <w:rFonts w:ascii="Baskerville Old Face" w:hAnsi="Baskerville Old Face"/>
          <w:b/>
          <w:bCs/>
          <w:color w:val="002060"/>
          <w:sz w:val="28"/>
          <w:szCs w:val="28"/>
        </w:rPr>
        <w:t xml:space="preserve"> </w:t>
      </w:r>
      <w:r>
        <w:rPr>
          <w:rFonts w:ascii="Baskerville Old Face" w:hAnsi="Baskerville Old Face"/>
          <w:b/>
          <w:bCs/>
          <w:color w:val="002060"/>
          <w:sz w:val="28"/>
          <w:szCs w:val="28"/>
        </w:rPr>
        <w:t>la casella del</w:t>
      </w:r>
      <w:r w:rsidRPr="003C1493">
        <w:rPr>
          <w:rFonts w:ascii="Baskerville Old Face" w:hAnsi="Baskerville Old Face"/>
          <w:b/>
          <w:bCs/>
          <w:color w:val="002060"/>
          <w:sz w:val="28"/>
          <w:szCs w:val="28"/>
        </w:rPr>
        <w:t>lo</w:t>
      </w:r>
      <w:r>
        <w:rPr>
          <w:rFonts w:ascii="Baskerville Old Face" w:hAnsi="Baskerville Old Face"/>
          <w:b/>
          <w:bCs/>
          <w:color w:val="002060"/>
          <w:sz w:val="28"/>
          <w:szCs w:val="28"/>
        </w:rPr>
        <w:t xml:space="preserve">/degli </w:t>
      </w:r>
      <w:r w:rsidRPr="003C1493">
        <w:rPr>
          <w:rFonts w:ascii="Baskerville Old Face" w:hAnsi="Baskerville Old Face"/>
          <w:b/>
          <w:bCs/>
          <w:color w:val="002060"/>
          <w:sz w:val="28"/>
          <w:szCs w:val="28"/>
        </w:rPr>
        <w:t>spettacolo</w:t>
      </w:r>
      <w:r>
        <w:rPr>
          <w:rFonts w:ascii="Baskerville Old Face" w:hAnsi="Baskerville Old Face"/>
          <w:b/>
          <w:bCs/>
          <w:color w:val="002060"/>
          <w:sz w:val="28"/>
          <w:szCs w:val="28"/>
        </w:rPr>
        <w:t xml:space="preserve">/i </w:t>
      </w:r>
      <w:r w:rsidR="00F524E0">
        <w:rPr>
          <w:rFonts w:ascii="Baskerville Old Face" w:hAnsi="Baskerville Old Face"/>
          <w:b/>
          <w:bCs/>
          <w:color w:val="002060"/>
          <w:sz w:val="28"/>
          <w:szCs w:val="28"/>
        </w:rPr>
        <w:t xml:space="preserve">che intendete prenotare, compilate le parti       sottostanti con i dati richiesti e inviate il modulo ad </w:t>
      </w:r>
      <w:hyperlink r:id="rId8" w:history="1">
        <w:r w:rsidR="00F524E0">
          <w:rPr>
            <w:rStyle w:val="Collegamentoipertestuale"/>
            <w:rFonts w:ascii="Baskerville Old Face" w:hAnsi="Baskerville Old Face"/>
            <w:b/>
            <w:bCs/>
            <w:sz w:val="28"/>
            <w:szCs w:val="28"/>
          </w:rPr>
          <w:t>as</w:t>
        </w:r>
        <w:r w:rsidR="00F524E0" w:rsidRPr="008C71CC">
          <w:rPr>
            <w:rStyle w:val="Collegamentoipertestuale"/>
            <w:rFonts w:ascii="Baskerville Old Face" w:hAnsi="Baskerville Old Face"/>
            <w:b/>
            <w:bCs/>
            <w:sz w:val="28"/>
            <w:szCs w:val="28"/>
          </w:rPr>
          <w:t>sociazione.arcadia@uninsubria.it</w:t>
        </w:r>
      </w:hyperlink>
    </w:p>
    <w:p w:rsidR="00F524E0" w:rsidRDefault="00F524E0" w:rsidP="00F524E0">
      <w:pPr>
        <w:spacing w:after="0" w:line="240" w:lineRule="auto"/>
        <w:ind w:left="300"/>
        <w:rPr>
          <w:rFonts w:ascii="Baskerville Old Face" w:hAnsi="Baskerville Old Face"/>
          <w:b/>
          <w:bCs/>
          <w:color w:val="002060"/>
          <w:sz w:val="28"/>
          <w:szCs w:val="28"/>
        </w:rPr>
      </w:pPr>
    </w:p>
    <w:p w:rsidR="00F524E0" w:rsidRDefault="00F524E0" w:rsidP="00F524E0">
      <w:pPr>
        <w:spacing w:after="0" w:line="240" w:lineRule="auto"/>
        <w:ind w:left="300"/>
        <w:rPr>
          <w:rFonts w:ascii="Baskerville Old Face" w:hAnsi="Baskerville Old Face"/>
          <w:b/>
          <w:bCs/>
          <w:color w:val="002060"/>
          <w:sz w:val="28"/>
          <w:szCs w:val="28"/>
        </w:rPr>
      </w:pPr>
    </w:p>
    <w:p w:rsidR="00F524E0" w:rsidRDefault="00F524E0" w:rsidP="00F524E0">
      <w:pPr>
        <w:spacing w:after="0" w:line="240" w:lineRule="auto"/>
        <w:ind w:left="300"/>
        <w:rPr>
          <w:rFonts w:ascii="Baskerville Old Face" w:hAnsi="Baskerville Old Face"/>
          <w:b/>
          <w:bCs/>
          <w:color w:val="002060"/>
          <w:sz w:val="28"/>
          <w:szCs w:val="28"/>
        </w:rPr>
      </w:pPr>
    </w:p>
    <w:p w:rsidR="00F524E0" w:rsidRPr="003C1493" w:rsidRDefault="00F524E0" w:rsidP="00F524E0">
      <w:pPr>
        <w:spacing w:after="0" w:line="240" w:lineRule="auto"/>
        <w:ind w:left="300"/>
        <w:rPr>
          <w:rFonts w:ascii="Baskerville Old Face" w:hAnsi="Baskerville Old Face"/>
          <w:b/>
          <w:bCs/>
          <w:color w:val="D00000"/>
          <w:sz w:val="28"/>
          <w:szCs w:val="28"/>
        </w:rPr>
      </w:pPr>
    </w:p>
    <w:p w:rsidR="00A0358B" w:rsidRPr="003C1493" w:rsidRDefault="00F524E0" w:rsidP="00D509FA">
      <w:pPr>
        <w:spacing w:after="0" w:line="240" w:lineRule="auto"/>
        <w:jc w:val="center"/>
        <w:rPr>
          <w:rFonts w:ascii="Baskerville Old Face" w:hAnsi="Baskerville Old Face"/>
          <w:b/>
          <w:bCs/>
          <w:color w:val="D00000"/>
          <w:sz w:val="28"/>
          <w:szCs w:val="28"/>
        </w:rPr>
      </w:pPr>
      <w:r>
        <w:rPr>
          <w:rFonts w:ascii="Baskerville Old Face" w:hAnsi="Baskerville Old Face"/>
          <w:b/>
          <w:bCs/>
          <w:color w:val="D00000"/>
          <w:sz w:val="28"/>
          <w:szCs w:val="28"/>
        </w:rPr>
        <w:t xml:space="preserve"> </w:t>
      </w:r>
      <w:r w:rsidR="003C1493">
        <w:rPr>
          <w:rFonts w:ascii="Baskerville Old Face" w:hAnsi="Baskerville Old Face"/>
          <w:b/>
          <w:bCs/>
          <w:color w:val="D00000"/>
          <w:sz w:val="28"/>
          <w:szCs w:val="28"/>
        </w:rPr>
        <w:t xml:space="preserve"> </w:t>
      </w:r>
    </w:p>
    <w:tbl>
      <w:tblPr>
        <w:tblStyle w:val="Grigliatabella"/>
        <w:tblpPr w:leftFromText="141" w:rightFromText="141" w:vertAnchor="page" w:horzAnchor="page" w:tblpX="985" w:tblpY="4249"/>
        <w:tblW w:w="9888" w:type="dxa"/>
        <w:tblLayout w:type="fixed"/>
        <w:tblLook w:val="04A0" w:firstRow="1" w:lastRow="0" w:firstColumn="1" w:lastColumn="0" w:noHBand="0" w:noVBand="1"/>
      </w:tblPr>
      <w:tblGrid>
        <w:gridCol w:w="2942"/>
        <w:gridCol w:w="994"/>
        <w:gridCol w:w="1984"/>
        <w:gridCol w:w="1984"/>
        <w:gridCol w:w="1984"/>
      </w:tblGrid>
      <w:tr w:rsidR="003C1493" w:rsidRPr="003C1493" w:rsidTr="007E7AEB">
        <w:trPr>
          <w:trHeight w:val="806"/>
        </w:trPr>
        <w:tc>
          <w:tcPr>
            <w:tcW w:w="2942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  <w:b/>
              </w:rPr>
            </w:pPr>
          </w:p>
          <w:p w:rsidR="003C1493" w:rsidRPr="003C1493" w:rsidRDefault="003C1493" w:rsidP="003C1493">
            <w:pPr>
              <w:jc w:val="center"/>
              <w:rPr>
                <w:rFonts w:cstheme="minorHAnsi"/>
                <w:b/>
              </w:rPr>
            </w:pPr>
            <w:r w:rsidRPr="003C1493">
              <w:rPr>
                <w:rFonts w:cstheme="minorHAnsi"/>
                <w:b/>
              </w:rPr>
              <w:t>Spettacolo</w:t>
            </w:r>
          </w:p>
        </w:tc>
        <w:tc>
          <w:tcPr>
            <w:tcW w:w="994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  <w:b/>
              </w:rPr>
            </w:pPr>
          </w:p>
          <w:p w:rsidR="003C1493" w:rsidRPr="003C1493" w:rsidRDefault="003C1493" w:rsidP="003C1493">
            <w:pPr>
              <w:jc w:val="center"/>
              <w:rPr>
                <w:rFonts w:cstheme="minorHAnsi"/>
                <w:b/>
              </w:rPr>
            </w:pPr>
            <w:r w:rsidRPr="003C1493">
              <w:rPr>
                <w:rFonts w:cstheme="minorHAnsi"/>
                <w:b/>
              </w:rPr>
              <w:t>Teatro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  <w:b/>
              </w:rPr>
            </w:pPr>
            <w:r w:rsidRPr="003C1493">
              <w:rPr>
                <w:rFonts w:cstheme="minorHAnsi"/>
                <w:b/>
              </w:rPr>
              <w:t>Data</w:t>
            </w:r>
          </w:p>
        </w:tc>
        <w:tc>
          <w:tcPr>
            <w:tcW w:w="1984" w:type="dxa"/>
          </w:tcPr>
          <w:p w:rsidR="003C1493" w:rsidRDefault="003C1493" w:rsidP="003C1493">
            <w:pPr>
              <w:rPr>
                <w:rFonts w:cstheme="minorHAnsi"/>
                <w:b/>
              </w:rPr>
            </w:pPr>
          </w:p>
          <w:p w:rsidR="003C1493" w:rsidRPr="003C1493" w:rsidRDefault="003C1493" w:rsidP="003C14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Scadenza</w:t>
            </w:r>
          </w:p>
        </w:tc>
        <w:tc>
          <w:tcPr>
            <w:tcW w:w="1984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  <w:b/>
              </w:rPr>
            </w:pPr>
          </w:p>
        </w:tc>
      </w:tr>
      <w:tr w:rsidR="003C1493" w:rsidRPr="00EC5249" w:rsidTr="003C1493">
        <w:tc>
          <w:tcPr>
            <w:tcW w:w="2942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  <w:bCs/>
              </w:rPr>
            </w:pPr>
            <w:r w:rsidRPr="003C1493">
              <w:rPr>
                <w:rFonts w:cstheme="minorHAnsi"/>
                <w:bCs/>
              </w:rPr>
              <w:t>Sabina Guzzanti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3C1493">
              <w:rPr>
                <w:rFonts w:cstheme="minorHAnsi"/>
                <w:bCs/>
                <w:i/>
                <w:iCs/>
              </w:rPr>
              <w:t>Le verdi colline d’Africa</w:t>
            </w:r>
          </w:p>
        </w:tc>
        <w:tc>
          <w:tcPr>
            <w:tcW w:w="99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VARESE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Venerdì 13 gennaio 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Ore 21,00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3 gennaio </w:t>
            </w:r>
          </w:p>
        </w:tc>
        <w:tc>
          <w:tcPr>
            <w:tcW w:w="1984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</w:tr>
      <w:tr w:rsidR="00B10604" w:rsidRPr="00EC5249" w:rsidTr="003C1493">
        <w:tc>
          <w:tcPr>
            <w:tcW w:w="2942" w:type="dxa"/>
            <w:vAlign w:val="center"/>
          </w:tcPr>
          <w:p w:rsidR="00B10604" w:rsidRDefault="00B10604" w:rsidP="003C1493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</w:t>
            </w:r>
            <w:r w:rsidRPr="00B10604">
              <w:rPr>
                <w:rFonts w:cstheme="minorHAnsi"/>
                <w:bCs/>
              </w:rPr>
              <w:t xml:space="preserve">lessandro </w:t>
            </w:r>
            <w:proofErr w:type="spellStart"/>
            <w:r w:rsidRPr="00B10604">
              <w:rPr>
                <w:rFonts w:cstheme="minorHAnsi"/>
                <w:bCs/>
              </w:rPr>
              <w:t>Siani</w:t>
            </w:r>
            <w:proofErr w:type="spellEnd"/>
          </w:p>
          <w:p w:rsidR="00B10604" w:rsidRPr="003C1493" w:rsidRDefault="00B10604" w:rsidP="003C1493">
            <w:pPr>
              <w:jc w:val="center"/>
              <w:rPr>
                <w:rFonts w:cstheme="minorHAnsi"/>
                <w:bCs/>
              </w:rPr>
            </w:pPr>
            <w:r w:rsidRPr="00B10604">
              <w:rPr>
                <w:rFonts w:cstheme="minorHAnsi"/>
                <w:bCs/>
              </w:rPr>
              <w:t xml:space="preserve"> </w:t>
            </w:r>
            <w:r w:rsidRPr="00B10604">
              <w:rPr>
                <w:rFonts w:cstheme="minorHAnsi"/>
                <w:bCs/>
                <w:i/>
              </w:rPr>
              <w:t>Extra Libertà Tour</w:t>
            </w:r>
          </w:p>
        </w:tc>
        <w:tc>
          <w:tcPr>
            <w:tcW w:w="994" w:type="dxa"/>
            <w:vAlign w:val="center"/>
          </w:tcPr>
          <w:p w:rsidR="00B10604" w:rsidRPr="003C1493" w:rsidRDefault="00B10604" w:rsidP="003C14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VARESE</w:t>
            </w:r>
          </w:p>
        </w:tc>
        <w:tc>
          <w:tcPr>
            <w:tcW w:w="1984" w:type="dxa"/>
            <w:vAlign w:val="center"/>
          </w:tcPr>
          <w:p w:rsidR="00B10604" w:rsidRDefault="00B10604" w:rsidP="003C1493">
            <w:pPr>
              <w:jc w:val="center"/>
              <w:rPr>
                <w:rFonts w:cstheme="minorHAnsi"/>
              </w:rPr>
            </w:pPr>
            <w:r w:rsidRPr="00B10604">
              <w:rPr>
                <w:rFonts w:cstheme="minorHAnsi"/>
              </w:rPr>
              <w:t>17/02/2023</w:t>
            </w:r>
          </w:p>
          <w:p w:rsidR="00B10604" w:rsidRPr="003C1493" w:rsidRDefault="00B10604" w:rsidP="003C14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21.00</w:t>
            </w:r>
          </w:p>
        </w:tc>
        <w:tc>
          <w:tcPr>
            <w:tcW w:w="1984" w:type="dxa"/>
            <w:vAlign w:val="center"/>
          </w:tcPr>
          <w:p w:rsidR="00B10604" w:rsidRPr="003C1493" w:rsidRDefault="000E5275" w:rsidP="003C14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gennaio</w:t>
            </w:r>
          </w:p>
        </w:tc>
        <w:tc>
          <w:tcPr>
            <w:tcW w:w="1984" w:type="dxa"/>
          </w:tcPr>
          <w:p w:rsidR="00B10604" w:rsidRPr="003C1493" w:rsidRDefault="00B10604" w:rsidP="003C1493">
            <w:pPr>
              <w:jc w:val="center"/>
              <w:rPr>
                <w:rFonts w:cstheme="minorHAnsi"/>
              </w:rPr>
            </w:pPr>
          </w:p>
        </w:tc>
      </w:tr>
      <w:tr w:rsidR="003C1493" w:rsidRPr="00EC5249" w:rsidTr="003C1493">
        <w:tc>
          <w:tcPr>
            <w:tcW w:w="2942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  <w:bCs/>
              </w:rPr>
            </w:pPr>
            <w:r w:rsidRPr="003C1493">
              <w:rPr>
                <w:rFonts w:cstheme="minorHAnsi"/>
                <w:bCs/>
              </w:rPr>
              <w:t>Dodi Battaglia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3C1493">
              <w:rPr>
                <w:rFonts w:cstheme="minorHAnsi"/>
                <w:bCs/>
                <w:i/>
                <w:iCs/>
              </w:rPr>
              <w:t>Nelle mie corde – Canzoni &amp; sorrisi</w:t>
            </w:r>
          </w:p>
        </w:tc>
        <w:tc>
          <w:tcPr>
            <w:tcW w:w="99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VARESE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Venerdì 3 febbraio 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Ore 21,00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15 gennaio </w:t>
            </w:r>
          </w:p>
        </w:tc>
        <w:tc>
          <w:tcPr>
            <w:tcW w:w="1984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</w:tr>
      <w:tr w:rsidR="003C1493" w:rsidRPr="00EC5249" w:rsidTr="003C1493">
        <w:tc>
          <w:tcPr>
            <w:tcW w:w="2942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  <w:bCs/>
              </w:rPr>
            </w:pPr>
            <w:r w:rsidRPr="003C1493">
              <w:rPr>
                <w:rFonts w:cstheme="minorHAnsi"/>
                <w:bCs/>
              </w:rPr>
              <w:t xml:space="preserve">Il flauto magico 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3C1493">
              <w:rPr>
                <w:rFonts w:cstheme="minorHAnsi"/>
                <w:bCs/>
                <w:i/>
                <w:iCs/>
              </w:rPr>
              <w:t>Opera family</w:t>
            </w:r>
          </w:p>
        </w:tc>
        <w:tc>
          <w:tcPr>
            <w:tcW w:w="99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COMO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Sabato 18 febbraio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Ore 16,00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 18 gennaio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</w:tr>
      <w:tr w:rsidR="003C1493" w:rsidRPr="00EC5249" w:rsidTr="003C1493">
        <w:tc>
          <w:tcPr>
            <w:tcW w:w="2942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  <w:bCs/>
              </w:rPr>
            </w:pPr>
            <w:r w:rsidRPr="003C1493">
              <w:rPr>
                <w:rFonts w:cstheme="minorHAnsi"/>
                <w:bCs/>
              </w:rPr>
              <w:t xml:space="preserve">Fabrizio Bosso </w:t>
            </w:r>
            <w:proofErr w:type="spellStart"/>
            <w:r w:rsidRPr="003C1493">
              <w:rPr>
                <w:rFonts w:cstheme="minorHAnsi"/>
                <w:bCs/>
              </w:rPr>
              <w:t>quartet</w:t>
            </w:r>
            <w:proofErr w:type="spellEnd"/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</w:rPr>
            </w:pPr>
            <w:proofErr w:type="spellStart"/>
            <w:r w:rsidRPr="003C1493">
              <w:rPr>
                <w:rFonts w:cstheme="minorHAnsi"/>
                <w:bCs/>
              </w:rPr>
              <w:t>Plays</w:t>
            </w:r>
            <w:proofErr w:type="spellEnd"/>
            <w:r w:rsidRPr="003C1493">
              <w:rPr>
                <w:rFonts w:cstheme="minorHAnsi"/>
                <w:bCs/>
              </w:rPr>
              <w:t xml:space="preserve"> Stevie Wonder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3C1493">
              <w:rPr>
                <w:rFonts w:cstheme="minorHAnsi"/>
                <w:bCs/>
                <w:i/>
                <w:iCs/>
              </w:rPr>
              <w:t>Lunga notte jazz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</w:rPr>
            </w:pPr>
            <w:r w:rsidRPr="003C1493">
              <w:rPr>
                <w:rFonts w:cstheme="minorHAnsi"/>
                <w:bCs/>
              </w:rPr>
              <w:t xml:space="preserve">dalle 22,30 fino alle ore 01,00 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3C1493">
              <w:rPr>
                <w:rFonts w:cstheme="minorHAnsi"/>
                <w:bCs/>
              </w:rPr>
              <w:t>JAM SESSION</w:t>
            </w:r>
          </w:p>
        </w:tc>
        <w:tc>
          <w:tcPr>
            <w:tcW w:w="99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COMO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Sabato 4 marzo 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Ore 20,30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 18 gennaio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</w:tr>
      <w:tr w:rsidR="003C1493" w:rsidRPr="00EC5249" w:rsidTr="003C1493">
        <w:tc>
          <w:tcPr>
            <w:tcW w:w="2942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  <w:bCs/>
              </w:rPr>
            </w:pPr>
            <w:r w:rsidRPr="003C1493">
              <w:rPr>
                <w:rFonts w:cstheme="minorHAnsi"/>
                <w:bCs/>
              </w:rPr>
              <w:t>Red Canzian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3C1493">
              <w:rPr>
                <w:rFonts w:cstheme="minorHAnsi"/>
                <w:bCs/>
                <w:i/>
                <w:iCs/>
              </w:rPr>
              <w:t xml:space="preserve">Casanova Opera pop </w:t>
            </w:r>
          </w:p>
        </w:tc>
        <w:tc>
          <w:tcPr>
            <w:tcW w:w="99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VARESE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Mercoledì 8 marzo 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Ore 21,00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22 gennaio</w:t>
            </w:r>
          </w:p>
        </w:tc>
        <w:tc>
          <w:tcPr>
            <w:tcW w:w="1984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</w:tr>
      <w:tr w:rsidR="003C1493" w:rsidRPr="00EC5249" w:rsidTr="003C1493">
        <w:tc>
          <w:tcPr>
            <w:tcW w:w="2942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  <w:bCs/>
              </w:rPr>
            </w:pPr>
            <w:r w:rsidRPr="003C1493">
              <w:rPr>
                <w:rFonts w:cstheme="minorHAnsi"/>
                <w:bCs/>
              </w:rPr>
              <w:t xml:space="preserve">Arturo Brachetti 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3C1493">
              <w:rPr>
                <w:rFonts w:cstheme="minorHAnsi"/>
                <w:bCs/>
                <w:i/>
                <w:iCs/>
              </w:rPr>
              <w:t>SOLO</w:t>
            </w:r>
          </w:p>
        </w:tc>
        <w:tc>
          <w:tcPr>
            <w:tcW w:w="99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VARESE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Venerdì 10 marzo 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ore 21,00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20 febbraio</w:t>
            </w:r>
          </w:p>
        </w:tc>
        <w:tc>
          <w:tcPr>
            <w:tcW w:w="1984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</w:tr>
      <w:tr w:rsidR="003C1493" w:rsidRPr="00EC5249" w:rsidTr="003C1493">
        <w:tc>
          <w:tcPr>
            <w:tcW w:w="2942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  <w:bCs/>
              </w:rPr>
            </w:pPr>
            <w:r w:rsidRPr="003C1493">
              <w:rPr>
                <w:rFonts w:cstheme="minorHAnsi"/>
                <w:bCs/>
              </w:rPr>
              <w:t>Stefano Bollani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  <w:bCs/>
                <w:i/>
                <w:iCs/>
              </w:rPr>
            </w:pPr>
            <w:r w:rsidRPr="003C1493">
              <w:rPr>
                <w:rFonts w:cstheme="minorHAnsi"/>
                <w:bCs/>
              </w:rPr>
              <w:t>“</w:t>
            </w:r>
            <w:r w:rsidRPr="003C1493">
              <w:rPr>
                <w:rFonts w:cstheme="minorHAnsi"/>
                <w:bCs/>
                <w:i/>
                <w:iCs/>
              </w:rPr>
              <w:t>In piano solo”</w:t>
            </w:r>
          </w:p>
        </w:tc>
        <w:tc>
          <w:tcPr>
            <w:tcW w:w="99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COMO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Giovedì 4 maggio 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>Ore 20,30</w:t>
            </w:r>
          </w:p>
        </w:tc>
        <w:tc>
          <w:tcPr>
            <w:tcW w:w="1984" w:type="dxa"/>
            <w:vAlign w:val="center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  <w:r w:rsidRPr="003C1493">
              <w:rPr>
                <w:rFonts w:cstheme="minorHAnsi"/>
              </w:rPr>
              <w:t xml:space="preserve">  16 marzo</w:t>
            </w:r>
          </w:p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3C1493" w:rsidRPr="003C1493" w:rsidRDefault="003C1493" w:rsidP="003C1493">
            <w:pPr>
              <w:jc w:val="center"/>
              <w:rPr>
                <w:rFonts w:cstheme="minorHAnsi"/>
              </w:rPr>
            </w:pPr>
          </w:p>
        </w:tc>
      </w:tr>
      <w:tr w:rsidR="00B10604" w:rsidRPr="00EC5249" w:rsidTr="003C1493">
        <w:tc>
          <w:tcPr>
            <w:tcW w:w="2942" w:type="dxa"/>
            <w:vAlign w:val="center"/>
          </w:tcPr>
          <w:p w:rsidR="00B10604" w:rsidRPr="003C1493" w:rsidRDefault="00B10604" w:rsidP="003C1493">
            <w:pPr>
              <w:jc w:val="center"/>
              <w:rPr>
                <w:rFonts w:cstheme="minorHAnsi"/>
                <w:bCs/>
              </w:rPr>
            </w:pPr>
            <w:r w:rsidRPr="00B10604">
              <w:rPr>
                <w:rFonts w:cstheme="minorHAnsi"/>
                <w:bCs/>
              </w:rPr>
              <w:t xml:space="preserve">Billy </w:t>
            </w:r>
            <w:proofErr w:type="spellStart"/>
            <w:r w:rsidRPr="00B10604">
              <w:rPr>
                <w:rFonts w:cstheme="minorHAnsi"/>
                <w:bCs/>
              </w:rPr>
              <w:t>Elliot</w:t>
            </w:r>
            <w:proofErr w:type="spellEnd"/>
          </w:p>
        </w:tc>
        <w:tc>
          <w:tcPr>
            <w:tcW w:w="994" w:type="dxa"/>
            <w:vAlign w:val="center"/>
          </w:tcPr>
          <w:p w:rsidR="00B10604" w:rsidRPr="003C1493" w:rsidRDefault="00B10604" w:rsidP="003C14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VARESE</w:t>
            </w:r>
          </w:p>
        </w:tc>
        <w:tc>
          <w:tcPr>
            <w:tcW w:w="1984" w:type="dxa"/>
            <w:vAlign w:val="center"/>
          </w:tcPr>
          <w:p w:rsidR="00B10604" w:rsidRDefault="00B10604" w:rsidP="003C14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Sabato 27 maggio </w:t>
            </w:r>
          </w:p>
          <w:p w:rsidR="00B10604" w:rsidRPr="003C1493" w:rsidRDefault="00B10604" w:rsidP="003C14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Ore 21.00</w:t>
            </w:r>
          </w:p>
        </w:tc>
        <w:tc>
          <w:tcPr>
            <w:tcW w:w="1984" w:type="dxa"/>
            <w:vAlign w:val="center"/>
          </w:tcPr>
          <w:p w:rsidR="00B10604" w:rsidRPr="003C1493" w:rsidRDefault="000E5275" w:rsidP="003C149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aprile</w:t>
            </w:r>
          </w:p>
        </w:tc>
        <w:tc>
          <w:tcPr>
            <w:tcW w:w="1984" w:type="dxa"/>
          </w:tcPr>
          <w:p w:rsidR="00B10604" w:rsidRPr="003C1493" w:rsidRDefault="00B10604" w:rsidP="003C1493">
            <w:pPr>
              <w:jc w:val="center"/>
              <w:rPr>
                <w:rFonts w:cstheme="minorHAnsi"/>
              </w:rPr>
            </w:pPr>
          </w:p>
        </w:tc>
      </w:tr>
    </w:tbl>
    <w:p w:rsidR="00A0358B" w:rsidRDefault="00A0358B" w:rsidP="00A0358B">
      <w:pPr>
        <w:spacing w:after="0" w:line="240" w:lineRule="auto"/>
        <w:rPr>
          <w:rFonts w:ascii="Baskerville Old Face" w:hAnsi="Baskerville Old Face"/>
          <w:b/>
          <w:bCs/>
          <w:color w:val="D00000"/>
          <w:sz w:val="72"/>
          <w:szCs w:val="72"/>
        </w:rPr>
      </w:pPr>
      <w:r>
        <w:rPr>
          <w:rFonts w:ascii="Baskerville Old Face" w:hAnsi="Baskerville Old Face"/>
          <w:b/>
          <w:bCs/>
          <w:color w:val="D00000"/>
          <w:sz w:val="72"/>
          <w:szCs w:val="72"/>
        </w:rPr>
        <w:t xml:space="preserve">  </w:t>
      </w:r>
      <w:bookmarkStart w:id="0" w:name="_GoBack"/>
      <w:bookmarkEnd w:id="0"/>
    </w:p>
    <w:p w:rsidR="00A0358B" w:rsidRDefault="00A0358B" w:rsidP="00A0358B">
      <w:pPr>
        <w:spacing w:after="0" w:line="240" w:lineRule="auto"/>
        <w:rPr>
          <w:rFonts w:ascii="Baskerville Old Face" w:hAnsi="Baskerville Old Face"/>
          <w:b/>
          <w:bCs/>
          <w:color w:val="D00000"/>
          <w:sz w:val="72"/>
          <w:szCs w:val="72"/>
        </w:rPr>
      </w:pPr>
    </w:p>
    <w:p w:rsidR="00A0358B" w:rsidRDefault="00A0358B" w:rsidP="00A0358B">
      <w:pPr>
        <w:spacing w:after="0" w:line="240" w:lineRule="auto"/>
        <w:rPr>
          <w:rFonts w:ascii="Baskerville Old Face" w:hAnsi="Baskerville Old Face"/>
          <w:b/>
          <w:bCs/>
          <w:color w:val="D00000"/>
          <w:sz w:val="72"/>
          <w:szCs w:val="72"/>
        </w:rPr>
      </w:pPr>
    </w:p>
    <w:p w:rsidR="00A0358B" w:rsidRDefault="00A0358B" w:rsidP="00A0358B">
      <w:pPr>
        <w:spacing w:after="0" w:line="240" w:lineRule="auto"/>
        <w:rPr>
          <w:rFonts w:ascii="Baskerville Old Face" w:hAnsi="Baskerville Old Face"/>
          <w:b/>
          <w:bCs/>
          <w:color w:val="D00000"/>
          <w:sz w:val="72"/>
          <w:szCs w:val="72"/>
        </w:rPr>
      </w:pPr>
    </w:p>
    <w:p w:rsidR="00A0358B" w:rsidRDefault="00A0358B" w:rsidP="00A0358B">
      <w:pPr>
        <w:spacing w:after="0" w:line="240" w:lineRule="auto"/>
        <w:rPr>
          <w:rFonts w:ascii="Baskerville Old Face" w:hAnsi="Baskerville Old Face"/>
          <w:b/>
          <w:bCs/>
          <w:color w:val="D00000"/>
          <w:sz w:val="72"/>
          <w:szCs w:val="72"/>
        </w:rPr>
      </w:pPr>
    </w:p>
    <w:p w:rsidR="00A0358B" w:rsidRDefault="00A0358B" w:rsidP="00A0358B">
      <w:pPr>
        <w:spacing w:after="0" w:line="240" w:lineRule="auto"/>
        <w:rPr>
          <w:rFonts w:ascii="Baskerville Old Face" w:hAnsi="Baskerville Old Face"/>
          <w:b/>
          <w:bCs/>
          <w:color w:val="D00000"/>
          <w:sz w:val="72"/>
          <w:szCs w:val="72"/>
        </w:rPr>
      </w:pPr>
    </w:p>
    <w:p w:rsidR="00A0358B" w:rsidRPr="00F524E0" w:rsidRDefault="00A0358B" w:rsidP="00A0358B">
      <w:pPr>
        <w:spacing w:after="0" w:line="240" w:lineRule="auto"/>
        <w:rPr>
          <w:rFonts w:ascii="Baskerville Old Face" w:hAnsi="Baskerville Old Face"/>
          <w:b/>
          <w:bCs/>
          <w:color w:val="D00000"/>
          <w:sz w:val="32"/>
          <w:szCs w:val="32"/>
        </w:rPr>
      </w:pPr>
    </w:p>
    <w:p w:rsidR="00EA18DF" w:rsidRPr="00EA18DF" w:rsidRDefault="00EA18DF" w:rsidP="00EA18DF">
      <w:pPr>
        <w:spacing w:after="0" w:line="240" w:lineRule="auto"/>
        <w:jc w:val="center"/>
        <w:rPr>
          <w:rFonts w:ascii="Lucida Sans" w:hAnsi="Lucida Sans"/>
          <w:b/>
          <w:color w:val="002060"/>
          <w:sz w:val="28"/>
          <w:szCs w:val="28"/>
        </w:rPr>
      </w:pPr>
    </w:p>
    <w:tbl>
      <w:tblPr>
        <w:tblStyle w:val="Grigliatabella"/>
        <w:tblW w:w="8373" w:type="dxa"/>
        <w:jc w:val="center"/>
        <w:tblLayout w:type="fixed"/>
        <w:tblLook w:val="04A0" w:firstRow="1" w:lastRow="0" w:firstColumn="1" w:lastColumn="0" w:noHBand="0" w:noVBand="1"/>
      </w:tblPr>
      <w:tblGrid>
        <w:gridCol w:w="2912"/>
        <w:gridCol w:w="1559"/>
        <w:gridCol w:w="2694"/>
        <w:gridCol w:w="1208"/>
      </w:tblGrid>
      <w:tr w:rsidR="00EA18DF" w:rsidRPr="009673C7" w:rsidTr="00352635">
        <w:trPr>
          <w:jc w:val="center"/>
        </w:trPr>
        <w:tc>
          <w:tcPr>
            <w:tcW w:w="2912" w:type="dxa"/>
            <w:shd w:val="clear" w:color="auto" w:fill="FBD4B4" w:themeFill="accent6" w:themeFillTint="66"/>
            <w:vAlign w:val="center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Cognome e nome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socio</w:t>
            </w:r>
          </w:p>
        </w:tc>
        <w:tc>
          <w:tcPr>
            <w:tcW w:w="2694" w:type="dxa"/>
            <w:shd w:val="clear" w:color="auto" w:fill="FBD4B4" w:themeFill="accent6" w:themeFillTint="66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 xml:space="preserve">Socio </w:t>
            </w:r>
            <w:r w:rsidRPr="009673C7"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aggregato</w:t>
            </w:r>
          </w:p>
        </w:tc>
        <w:tc>
          <w:tcPr>
            <w:tcW w:w="1208" w:type="dxa"/>
            <w:shd w:val="clear" w:color="auto" w:fill="FBD4B4" w:themeFill="accent6" w:themeFillTint="66"/>
            <w:vAlign w:val="center"/>
          </w:tcPr>
          <w:p w:rsidR="00EA18DF" w:rsidRPr="009673C7" w:rsidRDefault="00EA18DF" w:rsidP="00352635">
            <w:pPr>
              <w:pStyle w:val="Corpodeltesto2"/>
              <w:jc w:val="center"/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rFonts w:ascii="Bookman Old Style" w:hAnsi="Bookman Old Style" w:cs="Arial"/>
                <w:b/>
                <w:color w:val="0D0D0D" w:themeColor="text1" w:themeTint="F2"/>
                <w:sz w:val="28"/>
                <w:szCs w:val="28"/>
              </w:rPr>
              <w:t>Euro</w:t>
            </w:r>
          </w:p>
        </w:tc>
      </w:tr>
      <w:tr w:rsidR="00EA18DF" w:rsidRPr="0036141D" w:rsidTr="00352635">
        <w:trPr>
          <w:cantSplit/>
          <w:trHeight w:val="418"/>
          <w:jc w:val="center"/>
        </w:trPr>
        <w:tc>
          <w:tcPr>
            <w:tcW w:w="2912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szCs w:val="22"/>
              </w:rPr>
            </w:pPr>
          </w:p>
        </w:tc>
        <w:tc>
          <w:tcPr>
            <w:tcW w:w="1559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€ </w:t>
            </w:r>
          </w:p>
        </w:tc>
        <w:tc>
          <w:tcPr>
            <w:tcW w:w="2694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  <w:tr w:rsidR="00EA18DF" w:rsidRPr="001C69C6" w:rsidTr="00352635">
        <w:trPr>
          <w:trHeight w:val="424"/>
          <w:jc w:val="center"/>
        </w:trPr>
        <w:tc>
          <w:tcPr>
            <w:tcW w:w="2912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  <w:tc>
          <w:tcPr>
            <w:tcW w:w="1559" w:type="dxa"/>
          </w:tcPr>
          <w:p w:rsidR="00EA18DF" w:rsidRPr="001C69C6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2694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€</w:t>
            </w:r>
          </w:p>
        </w:tc>
        <w:tc>
          <w:tcPr>
            <w:tcW w:w="1208" w:type="dxa"/>
          </w:tcPr>
          <w:p w:rsidR="00EA18DF" w:rsidRPr="00793E0F" w:rsidRDefault="00EA18DF" w:rsidP="00352635">
            <w:pPr>
              <w:pStyle w:val="Corpodeltesto2"/>
              <w:rPr>
                <w:rFonts w:asciiTheme="minorHAnsi" w:hAnsiTheme="minorHAnsi" w:cs="Arial"/>
                <w:b/>
                <w:szCs w:val="22"/>
              </w:rPr>
            </w:pPr>
          </w:p>
        </w:tc>
      </w:tr>
    </w:tbl>
    <w:p w:rsidR="007E5894" w:rsidRPr="00EA18DF" w:rsidRDefault="007E5894" w:rsidP="007E5894">
      <w:pPr>
        <w:spacing w:after="0" w:line="240" w:lineRule="auto"/>
        <w:jc w:val="center"/>
        <w:rPr>
          <w:rFonts w:ascii="Bookman Old Style" w:hAnsi="Bookman Old Style"/>
          <w:b/>
          <w:color w:val="002060"/>
          <w:sz w:val="24"/>
          <w:szCs w:val="24"/>
        </w:rPr>
      </w:pPr>
    </w:p>
    <w:p w:rsidR="00C05007" w:rsidRDefault="00C05007" w:rsidP="00E11522">
      <w:pPr>
        <w:pStyle w:val="Corpodeltesto2"/>
        <w:ind w:left="360"/>
        <w:jc w:val="center"/>
        <w:rPr>
          <w:rFonts w:asciiTheme="minorHAnsi" w:hAnsiTheme="minorHAnsi" w:cs="Arial"/>
          <w:b/>
        </w:rPr>
      </w:pPr>
    </w:p>
    <w:tbl>
      <w:tblPr>
        <w:tblW w:w="0" w:type="auto"/>
        <w:jc w:val="center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shd w:val="clear" w:color="auto" w:fill="FBD4B4" w:themeFill="accent6" w:themeFillTint="6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1"/>
      </w:tblGrid>
      <w:tr w:rsidR="00E11522" w:rsidTr="00304760">
        <w:trPr>
          <w:trHeight w:val="1260"/>
          <w:jc w:val="center"/>
        </w:trPr>
        <w:tc>
          <w:tcPr>
            <w:tcW w:w="7021" w:type="dxa"/>
            <w:shd w:val="clear" w:color="auto" w:fill="FBD4B4" w:themeFill="accent6" w:themeFillTint="66"/>
          </w:tcPr>
          <w:p w:rsidR="00E11522" w:rsidRDefault="00E11522" w:rsidP="005D2E5D">
            <w:pPr>
              <w:pStyle w:val="Corpodeltesto2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QUOTA </w:t>
            </w:r>
            <w:proofErr w:type="gramStart"/>
            <w:r>
              <w:rPr>
                <w:rFonts w:asciiTheme="minorHAnsi" w:hAnsiTheme="minorHAnsi" w:cs="Arial"/>
                <w:b/>
                <w:sz w:val="28"/>
                <w:szCs w:val="22"/>
              </w:rPr>
              <w:t>TOTALE  €</w:t>
            </w:r>
            <w:proofErr w:type="gramEnd"/>
            <w:r>
              <w:rPr>
                <w:rFonts w:asciiTheme="minorHAnsi" w:hAnsiTheme="minorHAnsi" w:cs="Arial"/>
                <w:b/>
                <w:sz w:val="28"/>
                <w:szCs w:val="22"/>
              </w:rPr>
              <w:t xml:space="preserve"> ________</w:t>
            </w:r>
          </w:p>
          <w:p w:rsidR="00E11522" w:rsidRDefault="00E11522" w:rsidP="005D2E5D">
            <w:pPr>
              <w:pStyle w:val="Corpodeltesto2"/>
              <w:jc w:val="center"/>
              <w:rPr>
                <w:rFonts w:asciiTheme="minorHAnsi" w:hAnsiTheme="minorHAnsi" w:cs="Arial"/>
                <w:b/>
                <w:sz w:val="28"/>
                <w:szCs w:val="22"/>
              </w:rPr>
            </w:pPr>
            <w:r>
              <w:rPr>
                <w:rFonts w:asciiTheme="minorHAnsi" w:hAnsiTheme="minorHAnsi" w:cs="Arial"/>
                <w:b/>
                <w:sz w:val="28"/>
                <w:szCs w:val="22"/>
              </w:rPr>
              <w:t>che pagherò tramite:</w:t>
            </w:r>
          </w:p>
          <w:p w:rsidR="00BA139A" w:rsidRPr="00BA139A" w:rsidRDefault="00BA139A" w:rsidP="00BA139A">
            <w:pPr>
              <w:tabs>
                <w:tab w:val="left" w:pos="142"/>
                <w:tab w:val="left" w:pos="993"/>
                <w:tab w:val="left" w:pos="6096"/>
                <w:tab w:val="left" w:pos="694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33CC"/>
                <w:sz w:val="24"/>
                <w:szCs w:val="24"/>
              </w:rPr>
              <w:t xml:space="preserve"> </w:t>
            </w:r>
            <w:r w:rsidR="00304760" w:rsidRPr="00304760">
              <w:rPr>
                <w:sz w:val="28"/>
                <w:szCs w:val="28"/>
              </w:rPr>
              <w:t>□</w:t>
            </w:r>
            <w:r w:rsidR="00304760">
              <w:rPr>
                <w:b/>
                <w:color w:val="0033CC"/>
                <w:sz w:val="24"/>
                <w:szCs w:val="24"/>
              </w:rPr>
              <w:t xml:space="preserve">   </w:t>
            </w:r>
            <w:r w:rsidRPr="00BA139A">
              <w:rPr>
                <w:b/>
                <w:sz w:val="24"/>
                <w:szCs w:val="24"/>
              </w:rPr>
              <w:t xml:space="preserve">contanti a </w:t>
            </w:r>
            <w:r w:rsidR="00A0358B">
              <w:rPr>
                <w:b/>
                <w:sz w:val="24"/>
                <w:szCs w:val="24"/>
              </w:rPr>
              <w:t>Francesca Grignaschi</w:t>
            </w:r>
            <w:r w:rsidRPr="00BA139A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BA139A">
              <w:rPr>
                <w:b/>
                <w:sz w:val="24"/>
                <w:szCs w:val="24"/>
              </w:rPr>
              <w:t>DiEco</w:t>
            </w:r>
            <w:proofErr w:type="spellEnd"/>
            <w:r w:rsidRPr="00BA139A">
              <w:rPr>
                <w:b/>
                <w:sz w:val="24"/>
                <w:szCs w:val="24"/>
              </w:rPr>
              <w:t xml:space="preserve"> – Via Monte Generoso)</w:t>
            </w:r>
          </w:p>
          <w:p w:rsidR="00BA139A" w:rsidRPr="00BA139A" w:rsidRDefault="00304760" w:rsidP="00BA139A">
            <w:pPr>
              <w:tabs>
                <w:tab w:val="left" w:pos="142"/>
                <w:tab w:val="left" w:pos="993"/>
                <w:tab w:val="left" w:pos="6096"/>
                <w:tab w:val="left" w:pos="6946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04760">
              <w:rPr>
                <w:sz w:val="28"/>
                <w:szCs w:val="28"/>
              </w:rPr>
              <w:t>□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BA139A" w:rsidRPr="00BA139A">
              <w:rPr>
                <w:b/>
                <w:sz w:val="24"/>
                <w:szCs w:val="24"/>
              </w:rPr>
              <w:t>con bonifico bancario IBAN IT86 N 05696 10800 0000 20911 X19</w:t>
            </w:r>
          </w:p>
          <w:p w:rsidR="00E11522" w:rsidRPr="00C05007" w:rsidRDefault="00E11522" w:rsidP="005D2E5D">
            <w:pPr>
              <w:pStyle w:val="Corpodeltesto2"/>
              <w:jc w:val="center"/>
              <w:rPr>
                <w:rFonts w:asciiTheme="minorHAnsi" w:hAnsiTheme="minorHAnsi" w:cs="Arial"/>
                <w:b/>
                <w:sz w:val="6"/>
                <w:szCs w:val="6"/>
              </w:rPr>
            </w:pPr>
          </w:p>
        </w:tc>
      </w:tr>
    </w:tbl>
    <w:p w:rsidR="00512F0C" w:rsidRDefault="00512F0C" w:rsidP="00BA139A">
      <w:pPr>
        <w:spacing w:after="0" w:line="240" w:lineRule="auto"/>
        <w:jc w:val="center"/>
        <w:rPr>
          <w:rFonts w:eastAsia="Caviar Dreams" w:cs="Caviar Dreams"/>
          <w:b/>
          <w:color w:val="002060"/>
          <w:sz w:val="8"/>
          <w:szCs w:val="8"/>
        </w:rPr>
      </w:pPr>
    </w:p>
    <w:p w:rsidR="003C1493" w:rsidRDefault="003C1493" w:rsidP="00BA139A">
      <w:pPr>
        <w:spacing w:after="0" w:line="240" w:lineRule="auto"/>
        <w:jc w:val="center"/>
        <w:rPr>
          <w:rFonts w:eastAsia="Caviar Dreams" w:cs="Caviar Dreams"/>
          <w:b/>
          <w:color w:val="002060"/>
          <w:sz w:val="24"/>
          <w:szCs w:val="24"/>
        </w:rPr>
      </w:pPr>
    </w:p>
    <w:p w:rsidR="005D2B78" w:rsidRPr="00512F0C" w:rsidRDefault="005D2B78" w:rsidP="00BA139A">
      <w:pPr>
        <w:spacing w:after="0" w:line="240" w:lineRule="auto"/>
        <w:jc w:val="center"/>
        <w:rPr>
          <w:rFonts w:eastAsia="Caviar Dreams" w:cs="Caviar Dreams"/>
          <w:b/>
          <w:color w:val="002060"/>
          <w:sz w:val="24"/>
          <w:szCs w:val="24"/>
        </w:rPr>
      </w:pPr>
      <w:r w:rsidRPr="00512F0C">
        <w:rPr>
          <w:rFonts w:eastAsia="Caviar Dreams" w:cs="Caviar Dreams"/>
          <w:b/>
          <w:color w:val="002060"/>
          <w:sz w:val="24"/>
          <w:szCs w:val="24"/>
        </w:rPr>
        <w:t xml:space="preserve">Da inviare a: </w:t>
      </w:r>
      <w:hyperlink r:id="rId9" w:history="1">
        <w:r w:rsidRPr="00512F0C">
          <w:rPr>
            <w:rStyle w:val="Collegamentoipertestuale"/>
            <w:rFonts w:eastAsia="Caviar Dreams" w:cs="Caviar Dreams"/>
            <w:b/>
            <w:color w:val="002060"/>
            <w:sz w:val="24"/>
            <w:szCs w:val="24"/>
          </w:rPr>
          <w:t>associazione.arcadia@uninsubria.it</w:t>
        </w:r>
      </w:hyperlink>
    </w:p>
    <w:p w:rsidR="00512F0C" w:rsidRPr="00512F0C" w:rsidRDefault="008A4EDD" w:rsidP="00C05007">
      <w:pPr>
        <w:tabs>
          <w:tab w:val="left" w:pos="5812"/>
        </w:tabs>
        <w:spacing w:after="0" w:line="240" w:lineRule="auto"/>
        <w:ind w:left="142" w:hanging="142"/>
        <w:jc w:val="center"/>
        <w:rPr>
          <w:rFonts w:ascii="Georgia" w:hAnsi="Georgia"/>
          <w:b/>
          <w:color w:val="0033CC"/>
          <w:sz w:val="18"/>
          <w:szCs w:val="18"/>
        </w:rPr>
      </w:pPr>
      <w:r w:rsidRPr="00512F0C">
        <w:rPr>
          <w:b/>
          <w:color w:val="0033CC"/>
          <w:sz w:val="24"/>
          <w:szCs w:val="24"/>
        </w:rPr>
        <w:t>Si ricorda che</w:t>
      </w:r>
      <w:r w:rsidR="00F524E0">
        <w:rPr>
          <w:b/>
          <w:color w:val="0033CC"/>
          <w:sz w:val="24"/>
          <w:szCs w:val="24"/>
        </w:rPr>
        <w:t xml:space="preserve"> per</w:t>
      </w:r>
      <w:r w:rsidRPr="00512F0C">
        <w:rPr>
          <w:b/>
          <w:color w:val="0033CC"/>
          <w:sz w:val="24"/>
          <w:szCs w:val="24"/>
        </w:rPr>
        <w:t xml:space="preserve"> </w:t>
      </w:r>
      <w:r w:rsidR="00F524E0">
        <w:rPr>
          <w:b/>
          <w:color w:val="0033CC"/>
          <w:sz w:val="24"/>
          <w:szCs w:val="24"/>
        </w:rPr>
        <w:t xml:space="preserve">l‘acquisto dei biglietti </w:t>
      </w:r>
      <w:proofErr w:type="gramStart"/>
      <w:r w:rsidR="00F524E0">
        <w:rPr>
          <w:b/>
          <w:color w:val="0033CC"/>
          <w:sz w:val="24"/>
          <w:szCs w:val="24"/>
        </w:rPr>
        <w:t>è  necessario</w:t>
      </w:r>
      <w:proofErr w:type="gramEnd"/>
      <w:r w:rsidR="00F524E0">
        <w:rPr>
          <w:b/>
          <w:color w:val="0033CC"/>
          <w:sz w:val="24"/>
          <w:szCs w:val="24"/>
        </w:rPr>
        <w:t xml:space="preserve"> essere tesserati Arcadia </w:t>
      </w:r>
      <w:r w:rsidRPr="00512F0C">
        <w:rPr>
          <w:b/>
          <w:color w:val="0033CC"/>
          <w:sz w:val="24"/>
          <w:szCs w:val="24"/>
        </w:rPr>
        <w:t xml:space="preserve"> </w:t>
      </w:r>
      <w:r w:rsidR="00A0358B">
        <w:rPr>
          <w:b/>
          <w:color w:val="0033CC"/>
          <w:sz w:val="24"/>
          <w:szCs w:val="24"/>
        </w:rPr>
        <w:t>per il 2023</w:t>
      </w:r>
    </w:p>
    <w:sectPr w:rsidR="00512F0C" w:rsidRPr="00512F0C" w:rsidSect="0046480D">
      <w:headerReference w:type="default" r:id="rId10"/>
      <w:pgSz w:w="11906" w:h="16838"/>
      <w:pgMar w:top="238" w:right="567" w:bottom="249" w:left="567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F42" w:rsidRDefault="009B1F42" w:rsidP="00FB7CA1">
      <w:pPr>
        <w:spacing w:after="0" w:line="240" w:lineRule="auto"/>
      </w:pPr>
      <w:r>
        <w:separator/>
      </w:r>
    </w:p>
  </w:endnote>
  <w:endnote w:type="continuationSeparator" w:id="0">
    <w:p w:rsidR="009B1F42" w:rsidRDefault="009B1F42" w:rsidP="00FB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iar Dreams">
    <w:altName w:val="Segoe UI"/>
    <w:charset w:val="00"/>
    <w:family w:val="swiss"/>
    <w:pitch w:val="variable"/>
    <w:sig w:usb0="00000001" w:usb1="500000E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F42" w:rsidRDefault="009B1F42" w:rsidP="00FB7CA1">
      <w:pPr>
        <w:spacing w:after="0" w:line="240" w:lineRule="auto"/>
      </w:pPr>
      <w:r>
        <w:separator/>
      </w:r>
    </w:p>
  </w:footnote>
  <w:footnote w:type="continuationSeparator" w:id="0">
    <w:p w:rsidR="009B1F42" w:rsidRDefault="009B1F42" w:rsidP="00FB7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55E" w:rsidRPr="0076155E" w:rsidRDefault="00A67F94" w:rsidP="0076155E">
    <w:pPr>
      <w:tabs>
        <w:tab w:val="center" w:pos="4819"/>
      </w:tabs>
      <w:spacing w:after="0" w:line="240" w:lineRule="auto"/>
      <w:rPr>
        <w:b/>
        <w:color w:val="00B050"/>
        <w:sz w:val="48"/>
        <w:szCs w:val="48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955AE1">
      <w:rPr>
        <w:noProof/>
        <w:sz w:val="76"/>
        <w:szCs w:val="76"/>
        <w:lang w:eastAsia="it-IT"/>
      </w:rPr>
      <w:drawing>
        <wp:anchor distT="0" distB="0" distL="114300" distR="114300" simplePos="0" relativeHeight="251660288" behindDoc="0" locked="0" layoutInCell="1" allowOverlap="1" wp14:anchorId="02EE315D" wp14:editId="06E870DD">
          <wp:simplePos x="0" y="0"/>
          <wp:positionH relativeFrom="column">
            <wp:posOffset>5854065</wp:posOffset>
          </wp:positionH>
          <wp:positionV relativeFrom="paragraph">
            <wp:posOffset>-61595</wp:posOffset>
          </wp:positionV>
          <wp:extent cx="962025" cy="962025"/>
          <wp:effectExtent l="0" t="0" r="9525" b="9525"/>
          <wp:wrapNone/>
          <wp:docPr id="3" name="Immagine 3" descr="C:\Documents and Settings\daniela.maffioli\Desktop\LOGO-ATENEO-FONDO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9" descr="C:\Documents and Settings\daniela.maffioli\Desktop\LOGO-ATENEO-FONDO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5BE">
      <w:rPr>
        <w:noProof/>
        <w:color w:val="008080"/>
        <w:sz w:val="40"/>
        <w:szCs w:val="32"/>
        <w:lang w:eastAsia="it-IT"/>
      </w:rPr>
      <w:drawing>
        <wp:anchor distT="0" distB="0" distL="114300" distR="114300" simplePos="0" relativeHeight="251659264" behindDoc="1" locked="0" layoutInCell="1" allowOverlap="1" wp14:anchorId="1E3E8AFB" wp14:editId="60668E99">
          <wp:simplePos x="0" y="0"/>
          <wp:positionH relativeFrom="column">
            <wp:posOffset>317500</wp:posOffset>
          </wp:positionH>
          <wp:positionV relativeFrom="paragraph">
            <wp:posOffset>3175</wp:posOffset>
          </wp:positionV>
          <wp:extent cx="904875" cy="904875"/>
          <wp:effectExtent l="0" t="0" r="9525" b="9525"/>
          <wp:wrapNone/>
          <wp:docPr id="4" name="Immagine 4" descr="logo_FONT2_2-atle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FONT2_2-atlet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55E">
      <w:rPr>
        <w:b/>
        <w:color w:val="00B050"/>
        <w:sz w:val="72"/>
        <w:szCs w:val="32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ab/>
    </w:r>
    <w:r>
      <w:rPr>
        <w:b/>
        <w:color w:val="00B050"/>
        <w:sz w:val="72"/>
        <w:szCs w:val="32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 xml:space="preserve">          </w:t>
    </w:r>
    <w:r w:rsidR="0076155E" w:rsidRPr="0076155E">
      <w:rPr>
        <w:b/>
        <w:color w:val="00B050"/>
        <w:sz w:val="48"/>
        <w:szCs w:val="48"/>
        <w14:textOutline w14:w="9525" w14:cap="rnd" w14:cmpd="sng" w14:algn="ctr">
          <w14:solidFill>
            <w14:srgbClr w14:val="006600"/>
          </w14:solidFill>
          <w14:prstDash w14:val="solid"/>
          <w14:bevel/>
        </w14:textOutline>
      </w:rPr>
      <w:t>ARCADIA</w:t>
    </w:r>
  </w:p>
  <w:p w:rsidR="0076155E" w:rsidRPr="0076155E" w:rsidRDefault="0076155E" w:rsidP="0076155E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="00A67F94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Associazione Ricreativa Culturale </w:t>
    </w:r>
  </w:p>
  <w:p w:rsidR="0076155E" w:rsidRPr="0076155E" w:rsidRDefault="0076155E" w:rsidP="0076155E">
    <w:pPr>
      <w:tabs>
        <w:tab w:val="center" w:pos="4820"/>
      </w:tabs>
      <w:spacing w:after="0" w:line="240" w:lineRule="auto"/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="00A67F94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 xml:space="preserve">                </w:t>
    </w:r>
    <w:r w:rsidRPr="0076155E">
      <w:rPr>
        <w:rFonts w:cs="Arial"/>
        <w:b/>
        <w:color w:val="00B050"/>
        <w:sz w:val="36"/>
        <w:szCs w:val="36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>Attività Dopolavoro Insubria</w:t>
    </w:r>
  </w:p>
  <w:p w:rsidR="00FB481B" w:rsidRDefault="0076155E" w:rsidP="0076155E">
    <w:pPr>
      <w:tabs>
        <w:tab w:val="left" w:pos="1395"/>
        <w:tab w:val="center" w:pos="5387"/>
      </w:tabs>
      <w:spacing w:after="0" w:line="240" w:lineRule="auto"/>
    </w:pPr>
    <w:r w:rsidRPr="00BA35BE">
      <w:rPr>
        <w:rFonts w:cs="Arial"/>
        <w:b/>
        <w:color w:val="00B050"/>
        <w:sz w:val="32"/>
        <w:szCs w:val="32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  <w:r w:rsidRPr="00BA35BE">
      <w:rPr>
        <w:rFonts w:cs="Arial"/>
        <w:b/>
        <w:color w:val="00B050"/>
        <w:sz w:val="32"/>
        <w:szCs w:val="32"/>
        <w14:textOutline w14:w="9525" w14:cap="rnd" w14:cmpd="sng" w14:algn="ctr">
          <w14:gradFill>
            <w14:gsLst>
              <w14:gs w14:pos="0">
                <w14:schemeClr w14:val="accent1">
                  <w14:tint w14:val="66000"/>
                  <w14:satMod w14:val="160000"/>
                </w14:schemeClr>
              </w14:gs>
              <w14:gs w14:pos="50000">
                <w14:schemeClr w14:val="accent1">
                  <w14:tint w14:val="44500"/>
                  <w14:satMod w14:val="160000"/>
                </w14:schemeClr>
              </w14:gs>
              <w14:gs w14:pos="100000">
                <w14:schemeClr w14:val="accent1">
                  <w14:tint w14:val="23500"/>
                  <w14:satMod w14:val="16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9.2pt;height:167.4pt;visibility:visible;mso-wrap-style:square" o:bullet="t">
        <v:imagedata r:id="rId1" o:title="untitled"/>
      </v:shape>
    </w:pict>
  </w:numPicBullet>
  <w:abstractNum w:abstractNumId="0" w15:restartNumberingAfterBreak="0">
    <w:nsid w:val="00BD7B28"/>
    <w:multiLevelType w:val="hybridMultilevel"/>
    <w:tmpl w:val="8D4ABC5A"/>
    <w:lvl w:ilvl="0" w:tplc="1A6C0A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010A"/>
    <w:multiLevelType w:val="hybridMultilevel"/>
    <w:tmpl w:val="F1308726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A654F"/>
    <w:multiLevelType w:val="hybridMultilevel"/>
    <w:tmpl w:val="97E00222"/>
    <w:lvl w:ilvl="0" w:tplc="1722F2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66C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863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B66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FE80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6CD4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A6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A90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901C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DDA0F86"/>
    <w:multiLevelType w:val="hybridMultilevel"/>
    <w:tmpl w:val="6CEAA5B4"/>
    <w:lvl w:ilvl="0" w:tplc="53346A3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70B1"/>
    <w:multiLevelType w:val="hybridMultilevel"/>
    <w:tmpl w:val="95A2D8D0"/>
    <w:lvl w:ilvl="0" w:tplc="864C85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>
      <o:colormru v:ext="edit" colors="#f8b47c,#a8ab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A1"/>
    <w:rsid w:val="00001B5A"/>
    <w:rsid w:val="00002A99"/>
    <w:rsid w:val="0000511B"/>
    <w:rsid w:val="00014174"/>
    <w:rsid w:val="00041F55"/>
    <w:rsid w:val="000840EF"/>
    <w:rsid w:val="000C1A30"/>
    <w:rsid w:val="000C5690"/>
    <w:rsid w:val="000D4326"/>
    <w:rsid w:val="000E5275"/>
    <w:rsid w:val="000F07A7"/>
    <w:rsid w:val="000F4FE2"/>
    <w:rsid w:val="00105C3D"/>
    <w:rsid w:val="0011110C"/>
    <w:rsid w:val="0011219D"/>
    <w:rsid w:val="00126DE3"/>
    <w:rsid w:val="00130AB7"/>
    <w:rsid w:val="001507B6"/>
    <w:rsid w:val="001702B2"/>
    <w:rsid w:val="00195C0A"/>
    <w:rsid w:val="001C2D0F"/>
    <w:rsid w:val="001C4A12"/>
    <w:rsid w:val="001E3DC6"/>
    <w:rsid w:val="001F626D"/>
    <w:rsid w:val="00214AEE"/>
    <w:rsid w:val="00241221"/>
    <w:rsid w:val="00245ED3"/>
    <w:rsid w:val="00251F2F"/>
    <w:rsid w:val="00262BB5"/>
    <w:rsid w:val="00275C14"/>
    <w:rsid w:val="002803D7"/>
    <w:rsid w:val="00281083"/>
    <w:rsid w:val="00282A47"/>
    <w:rsid w:val="002A244F"/>
    <w:rsid w:val="002A7C95"/>
    <w:rsid w:val="002B2B94"/>
    <w:rsid w:val="002D698C"/>
    <w:rsid w:val="002F315D"/>
    <w:rsid w:val="003036C5"/>
    <w:rsid w:val="00304760"/>
    <w:rsid w:val="003169A3"/>
    <w:rsid w:val="00326B13"/>
    <w:rsid w:val="003324CD"/>
    <w:rsid w:val="00366D03"/>
    <w:rsid w:val="00373273"/>
    <w:rsid w:val="00391625"/>
    <w:rsid w:val="003C1493"/>
    <w:rsid w:val="003C7E4A"/>
    <w:rsid w:val="003D71C0"/>
    <w:rsid w:val="003F2EDA"/>
    <w:rsid w:val="003F39B0"/>
    <w:rsid w:val="004159AD"/>
    <w:rsid w:val="00423CDB"/>
    <w:rsid w:val="00442A07"/>
    <w:rsid w:val="00454484"/>
    <w:rsid w:val="00457D0B"/>
    <w:rsid w:val="00463829"/>
    <w:rsid w:val="0046480D"/>
    <w:rsid w:val="00480724"/>
    <w:rsid w:val="00485FF1"/>
    <w:rsid w:val="00491D6A"/>
    <w:rsid w:val="004B31E6"/>
    <w:rsid w:val="004C402F"/>
    <w:rsid w:val="004C7303"/>
    <w:rsid w:val="004D7341"/>
    <w:rsid w:val="004E7133"/>
    <w:rsid w:val="004F69ED"/>
    <w:rsid w:val="00510079"/>
    <w:rsid w:val="00512F0C"/>
    <w:rsid w:val="0051363A"/>
    <w:rsid w:val="00516450"/>
    <w:rsid w:val="005165EE"/>
    <w:rsid w:val="00526877"/>
    <w:rsid w:val="00532E56"/>
    <w:rsid w:val="00581666"/>
    <w:rsid w:val="005831FF"/>
    <w:rsid w:val="005B49B2"/>
    <w:rsid w:val="005B7591"/>
    <w:rsid w:val="005D13ED"/>
    <w:rsid w:val="005D14AF"/>
    <w:rsid w:val="005D2B78"/>
    <w:rsid w:val="005F6365"/>
    <w:rsid w:val="0061222C"/>
    <w:rsid w:val="006156E9"/>
    <w:rsid w:val="006257B9"/>
    <w:rsid w:val="006421E7"/>
    <w:rsid w:val="00645A35"/>
    <w:rsid w:val="00655890"/>
    <w:rsid w:val="006709EF"/>
    <w:rsid w:val="0068387B"/>
    <w:rsid w:val="00691CA4"/>
    <w:rsid w:val="006A13A2"/>
    <w:rsid w:val="006A55C0"/>
    <w:rsid w:val="00704456"/>
    <w:rsid w:val="00721CA2"/>
    <w:rsid w:val="0073542B"/>
    <w:rsid w:val="00740AE8"/>
    <w:rsid w:val="00745086"/>
    <w:rsid w:val="00746308"/>
    <w:rsid w:val="007600FA"/>
    <w:rsid w:val="0076155E"/>
    <w:rsid w:val="00771EB5"/>
    <w:rsid w:val="0078532B"/>
    <w:rsid w:val="00792816"/>
    <w:rsid w:val="007C4075"/>
    <w:rsid w:val="007E2080"/>
    <w:rsid w:val="007E5894"/>
    <w:rsid w:val="008135FE"/>
    <w:rsid w:val="008230EA"/>
    <w:rsid w:val="00827ABC"/>
    <w:rsid w:val="0083602C"/>
    <w:rsid w:val="00844D39"/>
    <w:rsid w:val="00867E5A"/>
    <w:rsid w:val="00876EF7"/>
    <w:rsid w:val="0089054D"/>
    <w:rsid w:val="00890850"/>
    <w:rsid w:val="00891058"/>
    <w:rsid w:val="008A20B2"/>
    <w:rsid w:val="008A4EDD"/>
    <w:rsid w:val="008A72A2"/>
    <w:rsid w:val="008C4C65"/>
    <w:rsid w:val="008C56CB"/>
    <w:rsid w:val="008D09BA"/>
    <w:rsid w:val="008D62C9"/>
    <w:rsid w:val="008F01EB"/>
    <w:rsid w:val="008F3A38"/>
    <w:rsid w:val="009014ED"/>
    <w:rsid w:val="009016D8"/>
    <w:rsid w:val="00910536"/>
    <w:rsid w:val="00932ACD"/>
    <w:rsid w:val="009B1F42"/>
    <w:rsid w:val="009E3329"/>
    <w:rsid w:val="00A0358B"/>
    <w:rsid w:val="00A21E09"/>
    <w:rsid w:val="00A352B9"/>
    <w:rsid w:val="00A36543"/>
    <w:rsid w:val="00A56F7E"/>
    <w:rsid w:val="00A67F94"/>
    <w:rsid w:val="00A845D1"/>
    <w:rsid w:val="00A926CA"/>
    <w:rsid w:val="00A92FF7"/>
    <w:rsid w:val="00A944CA"/>
    <w:rsid w:val="00AA2C8B"/>
    <w:rsid w:val="00AB0ADD"/>
    <w:rsid w:val="00AD0C34"/>
    <w:rsid w:val="00AE3A5A"/>
    <w:rsid w:val="00AF7AE5"/>
    <w:rsid w:val="00B0643C"/>
    <w:rsid w:val="00B10604"/>
    <w:rsid w:val="00B34C86"/>
    <w:rsid w:val="00B4670C"/>
    <w:rsid w:val="00B50656"/>
    <w:rsid w:val="00B52508"/>
    <w:rsid w:val="00B665D2"/>
    <w:rsid w:val="00B744DD"/>
    <w:rsid w:val="00B75507"/>
    <w:rsid w:val="00B82558"/>
    <w:rsid w:val="00B94945"/>
    <w:rsid w:val="00B96FBF"/>
    <w:rsid w:val="00BA139A"/>
    <w:rsid w:val="00BC5F9D"/>
    <w:rsid w:val="00BE6A4B"/>
    <w:rsid w:val="00C05007"/>
    <w:rsid w:val="00C101DD"/>
    <w:rsid w:val="00C14C22"/>
    <w:rsid w:val="00C26082"/>
    <w:rsid w:val="00C3098B"/>
    <w:rsid w:val="00C464BA"/>
    <w:rsid w:val="00C534B6"/>
    <w:rsid w:val="00C7264D"/>
    <w:rsid w:val="00C73F5E"/>
    <w:rsid w:val="00CA77A4"/>
    <w:rsid w:val="00CB569B"/>
    <w:rsid w:val="00CC560E"/>
    <w:rsid w:val="00CE0A30"/>
    <w:rsid w:val="00CE3719"/>
    <w:rsid w:val="00CF63AF"/>
    <w:rsid w:val="00D000BE"/>
    <w:rsid w:val="00D42948"/>
    <w:rsid w:val="00D456D4"/>
    <w:rsid w:val="00D509FA"/>
    <w:rsid w:val="00D64A1E"/>
    <w:rsid w:val="00D64C1D"/>
    <w:rsid w:val="00D73A50"/>
    <w:rsid w:val="00D91ED1"/>
    <w:rsid w:val="00D923F3"/>
    <w:rsid w:val="00DA0586"/>
    <w:rsid w:val="00DC0A60"/>
    <w:rsid w:val="00DC5583"/>
    <w:rsid w:val="00DF2066"/>
    <w:rsid w:val="00E06534"/>
    <w:rsid w:val="00E11522"/>
    <w:rsid w:val="00E177EF"/>
    <w:rsid w:val="00E20B45"/>
    <w:rsid w:val="00E22216"/>
    <w:rsid w:val="00E278CF"/>
    <w:rsid w:val="00E33FAE"/>
    <w:rsid w:val="00E35B94"/>
    <w:rsid w:val="00E37C6C"/>
    <w:rsid w:val="00E50894"/>
    <w:rsid w:val="00E649EA"/>
    <w:rsid w:val="00E67D32"/>
    <w:rsid w:val="00E76864"/>
    <w:rsid w:val="00E80FD3"/>
    <w:rsid w:val="00E840A7"/>
    <w:rsid w:val="00E86B9F"/>
    <w:rsid w:val="00E91B9F"/>
    <w:rsid w:val="00EA03B5"/>
    <w:rsid w:val="00EA0C24"/>
    <w:rsid w:val="00EA18DF"/>
    <w:rsid w:val="00EA54A4"/>
    <w:rsid w:val="00EA55FC"/>
    <w:rsid w:val="00EB7FE3"/>
    <w:rsid w:val="00EE033E"/>
    <w:rsid w:val="00EF2D69"/>
    <w:rsid w:val="00EF5AF8"/>
    <w:rsid w:val="00F00068"/>
    <w:rsid w:val="00F04186"/>
    <w:rsid w:val="00F0798D"/>
    <w:rsid w:val="00F21B5A"/>
    <w:rsid w:val="00F37D41"/>
    <w:rsid w:val="00F4788C"/>
    <w:rsid w:val="00F524E0"/>
    <w:rsid w:val="00F673AE"/>
    <w:rsid w:val="00F83488"/>
    <w:rsid w:val="00F904F3"/>
    <w:rsid w:val="00F96668"/>
    <w:rsid w:val="00FA467E"/>
    <w:rsid w:val="00FB481B"/>
    <w:rsid w:val="00FB7CA1"/>
    <w:rsid w:val="00FE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b47c,#a8ab87"/>
    </o:shapedefaults>
    <o:shapelayout v:ext="edit">
      <o:idmap v:ext="edit" data="1"/>
    </o:shapelayout>
  </w:shapeDefaults>
  <w:decimalSymbol w:val=","/>
  <w:listSeparator w:val=";"/>
  <w14:docId w14:val="2A0D763F"/>
  <w15:docId w15:val="{D5BD0C8B-FE6C-493D-8C6D-C5C82BAEF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CA1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rsid w:val="00FB7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B7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rticolocorpo">
    <w:name w:val="articolo_corpo"/>
    <w:basedOn w:val="Carpredefinitoparagrafo"/>
    <w:rsid w:val="00FB7CA1"/>
  </w:style>
  <w:style w:type="paragraph" w:styleId="Intestazione">
    <w:name w:val="header"/>
    <w:basedOn w:val="Normale"/>
    <w:link w:val="Intestazione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CA1"/>
  </w:style>
  <w:style w:type="paragraph" w:styleId="Pidipagina">
    <w:name w:val="footer"/>
    <w:basedOn w:val="Normale"/>
    <w:link w:val="PidipaginaCarattere"/>
    <w:uiPriority w:val="99"/>
    <w:unhideWhenUsed/>
    <w:rsid w:val="00FB7C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CA1"/>
  </w:style>
  <w:style w:type="character" w:styleId="Collegamentoipertestuale">
    <w:name w:val="Hyperlink"/>
    <w:basedOn w:val="Carpredefinitoparagrafo"/>
    <w:uiPriority w:val="99"/>
    <w:unhideWhenUsed/>
    <w:rsid w:val="00126DE3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126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85FF1"/>
    <w:pPr>
      <w:ind w:left="720"/>
      <w:contextualSpacing/>
    </w:pPr>
  </w:style>
  <w:style w:type="character" w:customStyle="1" w:styleId="artist">
    <w:name w:val="artist"/>
    <w:basedOn w:val="Carpredefinitoparagrafo"/>
    <w:rsid w:val="0083602C"/>
  </w:style>
  <w:style w:type="character" w:styleId="Enfasigrassetto">
    <w:name w:val="Strong"/>
    <w:basedOn w:val="Carpredefinitoparagrafo"/>
    <w:uiPriority w:val="22"/>
    <w:qFormat/>
    <w:rsid w:val="000F4FE2"/>
    <w:rPr>
      <w:b/>
      <w:bCs/>
    </w:rPr>
  </w:style>
  <w:style w:type="character" w:styleId="Enfasicorsivo">
    <w:name w:val="Emphasis"/>
    <w:basedOn w:val="Carpredefinitoparagrafo"/>
    <w:uiPriority w:val="20"/>
    <w:qFormat/>
    <w:rsid w:val="000F4FE2"/>
    <w:rPr>
      <w:i/>
      <w:iCs/>
    </w:rPr>
  </w:style>
  <w:style w:type="character" w:customStyle="1" w:styleId="apple-converted-space">
    <w:name w:val="apple-converted-space"/>
    <w:basedOn w:val="Carpredefinitoparagrafo"/>
    <w:rsid w:val="000F07A7"/>
  </w:style>
  <w:style w:type="table" w:styleId="Grigliatabella">
    <w:name w:val="Table Grid"/>
    <w:basedOn w:val="Tabellanormale"/>
    <w:uiPriority w:val="59"/>
    <w:rsid w:val="005D2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F52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0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2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1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0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ociazione.arcadia@uninsubr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ociazione.arcadia@uninsubr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3D2AAB-0AF6-4042-8F45-0A36D91B4D9B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AA8C0-81A8-47CD-B482-B90C8D929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Borciu Cinzia</dc:creator>
  <cp:lastModifiedBy>Cortese Lucia Maria</cp:lastModifiedBy>
  <cp:revision>5</cp:revision>
  <cp:lastPrinted>2019-09-04T14:57:00Z</cp:lastPrinted>
  <dcterms:created xsi:type="dcterms:W3CDTF">2023-01-09T12:41:00Z</dcterms:created>
  <dcterms:modified xsi:type="dcterms:W3CDTF">2023-01-09T12:47:00Z</dcterms:modified>
</cp:coreProperties>
</file>