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A1" w:rsidRDefault="00FB7CA1" w:rsidP="005B7FD2">
      <w:pPr>
        <w:jc w:val="center"/>
        <w:rPr>
          <w:rFonts w:cs="Arial"/>
          <w:b/>
          <w:color w:val="FF0000"/>
          <w:sz w:val="32"/>
          <w:szCs w:val="36"/>
        </w:rPr>
      </w:pPr>
      <w:r w:rsidRPr="00BA35BE">
        <w:rPr>
          <w:rFonts w:cs="Arial"/>
          <w:b/>
          <w:color w:val="FF0000"/>
          <w:sz w:val="32"/>
          <w:szCs w:val="36"/>
        </w:rPr>
        <w:t xml:space="preserve">Modulo di </w:t>
      </w:r>
      <w:r w:rsidR="00793128">
        <w:rPr>
          <w:rFonts w:cs="Arial"/>
          <w:b/>
          <w:color w:val="FF0000"/>
          <w:sz w:val="32"/>
          <w:szCs w:val="36"/>
        </w:rPr>
        <w:t>p</w:t>
      </w:r>
      <w:r w:rsidRPr="00BA35BE">
        <w:rPr>
          <w:rFonts w:cs="Arial"/>
          <w:b/>
          <w:color w:val="FF0000"/>
          <w:sz w:val="32"/>
          <w:szCs w:val="36"/>
        </w:rPr>
        <w:t>artecipazione</w:t>
      </w:r>
      <w:r w:rsidR="003D2429">
        <w:rPr>
          <w:rFonts w:cs="Arial"/>
          <w:b/>
          <w:color w:val="FF0000"/>
          <w:sz w:val="32"/>
          <w:szCs w:val="36"/>
        </w:rPr>
        <w:t xml:space="preserve"> all’iniziativa</w:t>
      </w:r>
      <w:r w:rsidR="00704456" w:rsidRPr="00BA35BE">
        <w:rPr>
          <w:rFonts w:cs="Arial"/>
          <w:b/>
          <w:color w:val="FF0000"/>
          <w:sz w:val="32"/>
          <w:szCs w:val="36"/>
        </w:rPr>
        <w:t>:</w:t>
      </w:r>
    </w:p>
    <w:p w:rsidR="00FC5190" w:rsidRPr="00FC5190" w:rsidRDefault="00665E21" w:rsidP="00FC5190">
      <w:pPr>
        <w:spacing w:after="0" w:line="240" w:lineRule="auto"/>
        <w:jc w:val="center"/>
        <w:rPr>
          <w:rFonts w:cstheme="minorHAnsi"/>
          <w:color w:val="002060"/>
          <w:sz w:val="44"/>
          <w:szCs w:val="44"/>
        </w:rPr>
      </w:pPr>
      <w:r w:rsidRPr="00FC5190">
        <w:rPr>
          <w:rFonts w:cstheme="minorHAnsi"/>
          <w:color w:val="002060"/>
          <w:sz w:val="44"/>
          <w:szCs w:val="44"/>
        </w:rPr>
        <w:t>M</w:t>
      </w:r>
      <w:r w:rsidR="00FC5190" w:rsidRPr="00FC5190">
        <w:rPr>
          <w:rFonts w:cstheme="minorHAnsi"/>
          <w:color w:val="002060"/>
          <w:sz w:val="44"/>
          <w:szCs w:val="44"/>
        </w:rPr>
        <w:t xml:space="preserve">ilano – </w:t>
      </w:r>
      <w:r w:rsidR="00FC5190" w:rsidRPr="00FC5190">
        <w:rPr>
          <w:rFonts w:cstheme="minorHAnsi"/>
          <w:color w:val="002060"/>
          <w:sz w:val="44"/>
          <w:szCs w:val="44"/>
        </w:rPr>
        <w:t>PALAZZO REALE</w:t>
      </w:r>
    </w:p>
    <w:p w:rsidR="00FC5190" w:rsidRPr="00FC5190" w:rsidRDefault="00FC5190" w:rsidP="00FC5190">
      <w:pPr>
        <w:spacing w:after="0" w:line="240" w:lineRule="auto"/>
        <w:jc w:val="center"/>
        <w:rPr>
          <w:rFonts w:cstheme="minorHAnsi"/>
          <w:b/>
          <w:color w:val="002060"/>
          <w:sz w:val="52"/>
          <w:szCs w:val="52"/>
        </w:rPr>
      </w:pPr>
      <w:r w:rsidRPr="00FC5190">
        <w:rPr>
          <w:rFonts w:cstheme="minorHAnsi"/>
          <w:b/>
          <w:color w:val="002060"/>
          <w:sz w:val="52"/>
          <w:szCs w:val="52"/>
        </w:rPr>
        <w:t xml:space="preserve">Mostra </w:t>
      </w:r>
      <w:r w:rsidRPr="00FC5190">
        <w:rPr>
          <w:rFonts w:cstheme="minorHAnsi"/>
          <w:b/>
          <w:color w:val="002060"/>
          <w:sz w:val="52"/>
          <w:szCs w:val="52"/>
        </w:rPr>
        <w:t xml:space="preserve">Joaquin </w:t>
      </w:r>
      <w:proofErr w:type="spellStart"/>
      <w:r w:rsidRPr="00FC5190">
        <w:rPr>
          <w:rFonts w:cstheme="minorHAnsi"/>
          <w:b/>
          <w:color w:val="002060"/>
          <w:sz w:val="52"/>
          <w:szCs w:val="52"/>
        </w:rPr>
        <w:t>Sorolla</w:t>
      </w:r>
      <w:proofErr w:type="spellEnd"/>
      <w:r w:rsidRPr="00FC5190">
        <w:rPr>
          <w:rFonts w:cstheme="minorHAnsi"/>
          <w:b/>
          <w:color w:val="002060"/>
          <w:sz w:val="52"/>
          <w:szCs w:val="52"/>
        </w:rPr>
        <w:t xml:space="preserve"> </w:t>
      </w:r>
    </w:p>
    <w:p w:rsidR="003D2429" w:rsidRPr="002C7F0E" w:rsidRDefault="003D2429" w:rsidP="003D2429">
      <w:pPr>
        <w:spacing w:after="0" w:line="240" w:lineRule="auto"/>
        <w:jc w:val="center"/>
        <w:rPr>
          <w:rFonts w:ascii="Georgia" w:hAnsi="Georgia" w:cs="Arial"/>
          <w:b/>
          <w:caps/>
          <w:color w:val="002060"/>
          <w:sz w:val="40"/>
          <w:szCs w:val="40"/>
        </w:rPr>
      </w:pPr>
    </w:p>
    <w:p w:rsidR="003D2429" w:rsidRDefault="00E00C95" w:rsidP="003D2429">
      <w:pPr>
        <w:spacing w:after="0" w:line="240" w:lineRule="auto"/>
        <w:jc w:val="center"/>
        <w:rPr>
          <w:rFonts w:ascii="Segoe UI Semibold" w:hAnsi="Segoe UI Semibold" w:cs="Arial"/>
          <w:color w:val="002060"/>
          <w:sz w:val="20"/>
          <w:szCs w:val="20"/>
        </w:rPr>
      </w:pPr>
      <w:r>
        <w:rPr>
          <w:rFonts w:ascii="Segoe UI Semibold" w:hAnsi="Segoe UI Semibold" w:cs="Arial"/>
          <w:color w:val="002060"/>
          <w:sz w:val="40"/>
          <w:szCs w:val="40"/>
        </w:rPr>
        <w:t xml:space="preserve">Sabato </w:t>
      </w:r>
      <w:r w:rsidR="00FC5190">
        <w:rPr>
          <w:rFonts w:ascii="Segoe UI Semibold" w:hAnsi="Segoe UI Semibold" w:cs="Arial"/>
          <w:color w:val="002060"/>
          <w:sz w:val="40"/>
          <w:szCs w:val="40"/>
        </w:rPr>
        <w:t>11 giugno 2022</w:t>
      </w:r>
    </w:p>
    <w:p w:rsidR="006421DA" w:rsidRPr="006421DA" w:rsidRDefault="006421DA" w:rsidP="003D2429">
      <w:pPr>
        <w:spacing w:after="0" w:line="240" w:lineRule="auto"/>
        <w:jc w:val="center"/>
        <w:rPr>
          <w:rFonts w:ascii="Segoe UI Semibold" w:hAnsi="Segoe UI Semibold" w:cs="Arial"/>
          <w:color w:val="002060"/>
          <w:sz w:val="20"/>
          <w:szCs w:val="20"/>
        </w:rPr>
      </w:pPr>
    </w:p>
    <w:p w:rsidR="001507B6" w:rsidRPr="00BA35BE" w:rsidRDefault="001507B6" w:rsidP="001507B6">
      <w:pPr>
        <w:spacing w:after="0" w:line="240" w:lineRule="auto"/>
        <w:jc w:val="both"/>
        <w:rPr>
          <w:rFonts w:cs="Arial"/>
          <w:b/>
          <w:color w:val="1F497D"/>
          <w:sz w:val="24"/>
        </w:rPr>
      </w:pPr>
      <w:r w:rsidRPr="00BA35BE">
        <w:rPr>
          <w:rFonts w:cs="Arial"/>
          <w:b/>
          <w:sz w:val="24"/>
        </w:rPr>
        <w:t>Prenotazione obbligatoria d</w:t>
      </w:r>
      <w:r w:rsidR="0011110C" w:rsidRPr="00BA35BE">
        <w:rPr>
          <w:rFonts w:cs="Arial"/>
          <w:b/>
          <w:sz w:val="24"/>
        </w:rPr>
        <w:t xml:space="preserve">a inviare via </w:t>
      </w:r>
      <w:r w:rsidR="00526877" w:rsidRPr="00BA35BE">
        <w:rPr>
          <w:rFonts w:cs="Arial"/>
          <w:b/>
          <w:sz w:val="24"/>
        </w:rPr>
        <w:t>e-</w:t>
      </w:r>
      <w:r w:rsidR="0011110C" w:rsidRPr="00BA35BE">
        <w:rPr>
          <w:rFonts w:cs="Arial"/>
          <w:b/>
          <w:sz w:val="24"/>
        </w:rPr>
        <w:t xml:space="preserve">mail ad </w:t>
      </w:r>
      <w:hyperlink r:id="rId8" w:history="1">
        <w:r w:rsidR="0007167E" w:rsidRPr="00BA35BE">
          <w:rPr>
            <w:rStyle w:val="Collegamentoipertestuale"/>
            <w:rFonts w:cs="Arial"/>
            <w:b/>
            <w:sz w:val="24"/>
          </w:rPr>
          <w:t>associazione.arcadia@uninsubria.it</w:t>
        </w:r>
      </w:hyperlink>
      <w:r w:rsidR="0007167E" w:rsidRPr="00BA35BE">
        <w:rPr>
          <w:rFonts w:cs="Arial"/>
          <w:b/>
          <w:sz w:val="24"/>
        </w:rPr>
        <w:t xml:space="preserve"> </w:t>
      </w:r>
      <w:r w:rsidR="0007167E" w:rsidRPr="00BA35BE">
        <w:rPr>
          <w:rStyle w:val="Collegamentoipertestuale"/>
          <w:rFonts w:cs="Arial"/>
          <w:b/>
          <w:sz w:val="24"/>
        </w:rPr>
        <w:t xml:space="preserve"> </w:t>
      </w:r>
      <w:r w:rsidR="0011110C" w:rsidRPr="00BA35BE">
        <w:rPr>
          <w:rFonts w:cs="Arial"/>
          <w:b/>
          <w:color w:val="1F497D"/>
          <w:sz w:val="24"/>
        </w:rPr>
        <w:t xml:space="preserve"> </w:t>
      </w:r>
    </w:p>
    <w:p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:rsidR="002C7F0E" w:rsidRDefault="002C7F0E" w:rsidP="002C7F0E">
      <w:pPr>
        <w:tabs>
          <w:tab w:val="left" w:pos="5812"/>
        </w:tabs>
        <w:spacing w:after="0" w:line="240" w:lineRule="auto"/>
        <w:ind w:left="142" w:hanging="142"/>
        <w:jc w:val="center"/>
        <w:rPr>
          <w:rFonts w:ascii="Lucida Sans" w:hAnsi="Lucida Sans"/>
          <w:b/>
          <w:color w:val="FF0000"/>
          <w:sz w:val="24"/>
          <w:szCs w:val="24"/>
        </w:rPr>
      </w:pPr>
      <w:r w:rsidRPr="002C7F0E">
        <w:rPr>
          <w:rFonts w:ascii="Lucida Sans" w:hAnsi="Lucida Sans"/>
          <w:b/>
          <w:color w:val="FF0000"/>
          <w:sz w:val="24"/>
          <w:szCs w:val="24"/>
        </w:rPr>
        <w:t xml:space="preserve">iscrizione entro </w:t>
      </w:r>
      <w:r w:rsidR="00CD2B19">
        <w:rPr>
          <w:rFonts w:ascii="Lucida Sans" w:hAnsi="Lucida Sans"/>
          <w:b/>
          <w:color w:val="FF0000"/>
          <w:sz w:val="24"/>
          <w:szCs w:val="24"/>
        </w:rPr>
        <w:t xml:space="preserve">giovedì </w:t>
      </w:r>
      <w:r w:rsidRPr="002C7F0E">
        <w:rPr>
          <w:rFonts w:ascii="Lucida Sans" w:hAnsi="Lucida Sans"/>
          <w:b/>
          <w:color w:val="FF0000"/>
          <w:sz w:val="24"/>
          <w:szCs w:val="24"/>
        </w:rPr>
        <w:t>1</w:t>
      </w:r>
      <w:r w:rsidR="00CD2B19">
        <w:rPr>
          <w:rFonts w:ascii="Lucida Sans" w:hAnsi="Lucida Sans"/>
          <w:b/>
          <w:color w:val="FF0000"/>
          <w:sz w:val="24"/>
          <w:szCs w:val="24"/>
        </w:rPr>
        <w:t>9</w:t>
      </w:r>
      <w:r w:rsidRPr="002C7F0E">
        <w:rPr>
          <w:rFonts w:ascii="Lucida Sans" w:hAnsi="Lucida Sans"/>
          <w:b/>
          <w:color w:val="FF0000"/>
          <w:sz w:val="24"/>
          <w:szCs w:val="24"/>
        </w:rPr>
        <w:t xml:space="preserve"> maggio </w:t>
      </w:r>
    </w:p>
    <w:p w:rsidR="002C7F0E" w:rsidRPr="002C7F0E" w:rsidRDefault="002C7F0E" w:rsidP="002C7F0E">
      <w:pPr>
        <w:tabs>
          <w:tab w:val="left" w:pos="5812"/>
        </w:tabs>
        <w:spacing w:after="0" w:line="240" w:lineRule="auto"/>
        <w:ind w:left="142" w:hanging="142"/>
        <w:jc w:val="center"/>
        <w:rPr>
          <w:rFonts w:ascii="Lucida Sans" w:hAnsi="Lucida Sans"/>
          <w:b/>
          <w:color w:val="FF0000"/>
          <w:sz w:val="24"/>
          <w:szCs w:val="24"/>
        </w:rPr>
      </w:pPr>
      <w:r w:rsidRPr="002C7F0E">
        <w:rPr>
          <w:rFonts w:ascii="Lucida Sans" w:hAnsi="Lucida Sans"/>
          <w:b/>
          <w:color w:val="FF0000"/>
          <w:sz w:val="24"/>
          <w:szCs w:val="24"/>
        </w:rPr>
        <w:t>salvo esaurimento posti in data anteriore</w:t>
      </w:r>
    </w:p>
    <w:p w:rsidR="002C7F0E" w:rsidRDefault="002C7F0E" w:rsidP="00E5572D">
      <w:pPr>
        <w:spacing w:after="0" w:line="240" w:lineRule="auto"/>
        <w:jc w:val="center"/>
        <w:rPr>
          <w:rFonts w:cs="Arial"/>
          <w:b/>
          <w:color w:val="FF0000"/>
          <w:sz w:val="28"/>
        </w:rPr>
      </w:pPr>
    </w:p>
    <w:p w:rsidR="006421DA" w:rsidRPr="00FC5190" w:rsidRDefault="00CD2B19" w:rsidP="00CD2B19">
      <w:pPr>
        <w:spacing w:after="0" w:line="240" w:lineRule="auto"/>
        <w:rPr>
          <w:b/>
          <w:color w:val="0000CC"/>
          <w:sz w:val="26"/>
          <w:szCs w:val="26"/>
        </w:rPr>
      </w:pPr>
      <w:r>
        <w:rPr>
          <w:b/>
          <w:color w:val="0000CC"/>
          <w:sz w:val="26"/>
          <w:szCs w:val="26"/>
        </w:rPr>
        <w:t xml:space="preserve">                          </w:t>
      </w:r>
      <w:r w:rsidR="006421DA" w:rsidRPr="00FC5190">
        <w:rPr>
          <w:b/>
          <w:color w:val="0000CC"/>
          <w:sz w:val="26"/>
          <w:szCs w:val="26"/>
        </w:rPr>
        <w:t>Soci Arcadia dipendenti in servizio</w:t>
      </w:r>
    </w:p>
    <w:p w:rsidR="009352F4" w:rsidRPr="00FC5190" w:rsidRDefault="006421DA" w:rsidP="00CD2B19">
      <w:pPr>
        <w:spacing w:after="0" w:line="240" w:lineRule="auto"/>
        <w:jc w:val="center"/>
        <w:rPr>
          <w:rFonts w:cs="Arial"/>
          <w:b/>
          <w:color w:val="FF0000"/>
          <w:sz w:val="26"/>
          <w:szCs w:val="26"/>
        </w:rPr>
      </w:pPr>
      <w:r w:rsidRPr="00FC5190">
        <w:rPr>
          <w:b/>
          <w:color w:val="0000CC"/>
          <w:sz w:val="26"/>
          <w:szCs w:val="26"/>
        </w:rPr>
        <w:t>e in quiescenza e familiari conviventi</w:t>
      </w:r>
      <w:r w:rsidRPr="00FC5190">
        <w:rPr>
          <w:rFonts w:cs="Arial"/>
          <w:b/>
          <w:color w:val="FF0000"/>
          <w:sz w:val="26"/>
          <w:szCs w:val="26"/>
        </w:rPr>
        <w:t xml:space="preserve"> </w:t>
      </w:r>
      <w:r w:rsidR="001A7CA0" w:rsidRPr="00FC5190">
        <w:rPr>
          <w:rFonts w:cs="Arial"/>
          <w:b/>
          <w:color w:val="FF0000"/>
          <w:sz w:val="26"/>
          <w:szCs w:val="26"/>
        </w:rPr>
        <w:t xml:space="preserve"> </w:t>
      </w:r>
      <w:r w:rsidR="00E00C95" w:rsidRPr="00FC5190">
        <w:rPr>
          <w:rFonts w:cs="Arial"/>
          <w:b/>
          <w:color w:val="FF0000"/>
          <w:sz w:val="26"/>
          <w:szCs w:val="26"/>
        </w:rPr>
        <w:t xml:space="preserve">         </w:t>
      </w:r>
      <w:r w:rsidRPr="00FC5190">
        <w:rPr>
          <w:rFonts w:cs="Arial"/>
          <w:b/>
          <w:color w:val="FF0000"/>
          <w:sz w:val="26"/>
          <w:szCs w:val="26"/>
        </w:rPr>
        <w:t xml:space="preserve">    </w:t>
      </w:r>
      <w:r w:rsidR="00FC5190">
        <w:rPr>
          <w:rFonts w:cs="Arial"/>
          <w:b/>
          <w:color w:val="FF0000"/>
          <w:sz w:val="26"/>
          <w:szCs w:val="26"/>
        </w:rPr>
        <w:t xml:space="preserve">     </w:t>
      </w:r>
      <w:r w:rsidRPr="00FC5190">
        <w:rPr>
          <w:rFonts w:cs="Arial"/>
          <w:b/>
          <w:color w:val="FF0000"/>
          <w:sz w:val="26"/>
          <w:szCs w:val="26"/>
        </w:rPr>
        <w:t xml:space="preserve">  Euro  </w:t>
      </w:r>
      <w:r w:rsidR="009352F4" w:rsidRPr="00FC5190">
        <w:rPr>
          <w:rFonts w:cs="Arial"/>
          <w:b/>
          <w:color w:val="FF0000"/>
          <w:sz w:val="26"/>
          <w:szCs w:val="26"/>
        </w:rPr>
        <w:t xml:space="preserve"> </w:t>
      </w:r>
      <w:r w:rsidR="00665E21" w:rsidRPr="00FC5190">
        <w:rPr>
          <w:rFonts w:cs="Arial"/>
          <w:b/>
          <w:color w:val="FF0000"/>
          <w:sz w:val="26"/>
          <w:szCs w:val="26"/>
        </w:rPr>
        <w:t xml:space="preserve"> </w:t>
      </w:r>
      <w:r w:rsidR="00FC5190" w:rsidRPr="00FC5190">
        <w:rPr>
          <w:rFonts w:cs="Arial"/>
          <w:b/>
          <w:color w:val="FF0000"/>
          <w:sz w:val="26"/>
          <w:szCs w:val="26"/>
        </w:rPr>
        <w:t>10</w:t>
      </w:r>
      <w:r w:rsidRPr="00FC5190">
        <w:rPr>
          <w:rFonts w:cs="Arial"/>
          <w:b/>
          <w:color w:val="FF0000"/>
          <w:sz w:val="26"/>
          <w:szCs w:val="26"/>
        </w:rPr>
        <w:t>,00</w:t>
      </w:r>
    </w:p>
    <w:p w:rsidR="009352F4" w:rsidRPr="00FC5190" w:rsidRDefault="006421DA" w:rsidP="00CD2B19">
      <w:pPr>
        <w:spacing w:after="0" w:line="240" w:lineRule="auto"/>
        <w:jc w:val="center"/>
        <w:rPr>
          <w:rFonts w:cs="Arial"/>
          <w:b/>
          <w:color w:val="FF0000"/>
          <w:sz w:val="26"/>
          <w:szCs w:val="26"/>
        </w:rPr>
      </w:pPr>
      <w:r w:rsidRPr="00FC5190">
        <w:rPr>
          <w:b/>
          <w:color w:val="0000CC"/>
          <w:sz w:val="26"/>
          <w:szCs w:val="26"/>
        </w:rPr>
        <w:t>Soci aggregati</w:t>
      </w:r>
      <w:r w:rsidR="009352F4" w:rsidRPr="00FC5190">
        <w:rPr>
          <w:rFonts w:cs="Arial"/>
          <w:b/>
          <w:color w:val="FF0000"/>
          <w:sz w:val="26"/>
          <w:szCs w:val="26"/>
        </w:rPr>
        <w:t xml:space="preserve">                          </w:t>
      </w:r>
      <w:r w:rsidRPr="00FC5190">
        <w:rPr>
          <w:rFonts w:cs="Arial"/>
          <w:b/>
          <w:color w:val="FF0000"/>
          <w:sz w:val="26"/>
          <w:szCs w:val="26"/>
        </w:rPr>
        <w:tab/>
        <w:t xml:space="preserve">      </w:t>
      </w:r>
      <w:r w:rsidR="009352F4" w:rsidRPr="00FC5190">
        <w:rPr>
          <w:rFonts w:cs="Arial"/>
          <w:b/>
          <w:color w:val="FF0000"/>
          <w:sz w:val="26"/>
          <w:szCs w:val="26"/>
        </w:rPr>
        <w:t xml:space="preserve">                    </w:t>
      </w:r>
      <w:r w:rsidR="00E00C95" w:rsidRPr="00FC5190">
        <w:rPr>
          <w:rFonts w:cs="Arial"/>
          <w:b/>
          <w:color w:val="FF0000"/>
          <w:sz w:val="26"/>
          <w:szCs w:val="26"/>
        </w:rPr>
        <w:t xml:space="preserve"> </w:t>
      </w:r>
      <w:r w:rsidR="009352F4" w:rsidRPr="00FC5190">
        <w:rPr>
          <w:rFonts w:cs="Arial"/>
          <w:b/>
          <w:color w:val="FF0000"/>
          <w:sz w:val="26"/>
          <w:szCs w:val="26"/>
        </w:rPr>
        <w:t xml:space="preserve">  </w:t>
      </w:r>
      <w:r w:rsidRPr="00FC5190">
        <w:rPr>
          <w:rFonts w:cs="Arial"/>
          <w:b/>
          <w:color w:val="FF0000"/>
          <w:sz w:val="26"/>
          <w:szCs w:val="26"/>
        </w:rPr>
        <w:t xml:space="preserve">Euro  </w:t>
      </w:r>
      <w:r w:rsidR="009352F4" w:rsidRPr="00FC5190">
        <w:rPr>
          <w:rFonts w:cs="Arial"/>
          <w:b/>
          <w:color w:val="FF0000"/>
          <w:sz w:val="26"/>
          <w:szCs w:val="26"/>
        </w:rPr>
        <w:t xml:space="preserve"> </w:t>
      </w:r>
      <w:r w:rsidR="00665E21" w:rsidRPr="00FC5190">
        <w:rPr>
          <w:rFonts w:cs="Arial"/>
          <w:b/>
          <w:color w:val="FF0000"/>
          <w:sz w:val="26"/>
          <w:szCs w:val="26"/>
        </w:rPr>
        <w:t xml:space="preserve"> </w:t>
      </w:r>
      <w:r w:rsidR="00FC5190" w:rsidRPr="00FC5190">
        <w:rPr>
          <w:rFonts w:cs="Arial"/>
          <w:b/>
          <w:color w:val="FF0000"/>
          <w:sz w:val="26"/>
          <w:szCs w:val="26"/>
        </w:rPr>
        <w:t>16</w:t>
      </w:r>
      <w:r w:rsidRPr="00FC5190">
        <w:rPr>
          <w:rFonts w:cs="Arial"/>
          <w:b/>
          <w:color w:val="FF0000"/>
          <w:sz w:val="26"/>
          <w:szCs w:val="26"/>
        </w:rPr>
        <w:t>,00</w:t>
      </w:r>
    </w:p>
    <w:p w:rsidR="006421DA" w:rsidRDefault="006421DA" w:rsidP="006421DA">
      <w:pPr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:rsidTr="00BA35BE">
        <w:trPr>
          <w:trHeight w:val="494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:rsidTr="00BA35BE">
        <w:trPr>
          <w:trHeight w:val="558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:rsidR="002C7F0E" w:rsidRPr="002C7F0E" w:rsidRDefault="002C7F0E" w:rsidP="002C7F0E">
      <w:pPr>
        <w:spacing w:after="0" w:line="240" w:lineRule="auto"/>
        <w:jc w:val="center"/>
        <w:rPr>
          <w:rFonts w:cs="Arial"/>
          <w:b/>
          <w:color w:val="002060"/>
          <w:sz w:val="24"/>
          <w:szCs w:val="24"/>
        </w:rPr>
      </w:pPr>
      <w:r w:rsidRPr="002C7F0E">
        <w:rPr>
          <w:rFonts w:cs="Arial"/>
          <w:b/>
          <w:color w:val="002060"/>
          <w:sz w:val="24"/>
          <w:szCs w:val="24"/>
        </w:rPr>
        <w:t xml:space="preserve">CHIEDE DI PARTECIPARE ALLA VISITA GUIDATA DELLA MOSTRA: </w:t>
      </w:r>
    </w:p>
    <w:p w:rsidR="002C7F0E" w:rsidRPr="002C7F0E" w:rsidRDefault="002C7F0E" w:rsidP="002C7F0E">
      <w:pPr>
        <w:pStyle w:val="Corpodeltesto2"/>
        <w:jc w:val="center"/>
        <w:rPr>
          <w:rFonts w:asciiTheme="minorHAnsi" w:hAnsiTheme="minorHAnsi" w:cs="Arial"/>
          <w:b/>
          <w:color w:val="002060"/>
        </w:rPr>
      </w:pPr>
      <w:r w:rsidRPr="002C7F0E">
        <w:rPr>
          <w:rFonts w:asciiTheme="minorHAnsi" w:hAnsiTheme="minorHAnsi" w:cs="Arial"/>
          <w:color w:val="002060"/>
        </w:rPr>
        <w:t xml:space="preserve">e </w:t>
      </w:r>
      <w:r w:rsidRPr="002C7F0E">
        <w:rPr>
          <w:rFonts w:asciiTheme="minorHAnsi" w:hAnsiTheme="minorHAnsi" w:cs="Arial"/>
          <w:color w:val="002060"/>
        </w:rPr>
        <w:t>CONTESTUALMENTE CHIEDE L’ISCRIZIONE PER I SEGUENTI</w:t>
      </w:r>
      <w:r w:rsidRPr="002C7F0E">
        <w:rPr>
          <w:rFonts w:asciiTheme="minorHAnsi" w:hAnsiTheme="minorHAnsi" w:cs="Arial"/>
          <w:b/>
          <w:color w:val="002060"/>
        </w:rPr>
        <w:t xml:space="preserve"> SOCI:</w:t>
      </w:r>
    </w:p>
    <w:p w:rsidR="003808B2" w:rsidRPr="003808B2" w:rsidRDefault="003808B2" w:rsidP="001E4654">
      <w:pPr>
        <w:pStyle w:val="Corpodeltesto2"/>
        <w:jc w:val="center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2709"/>
        <w:gridCol w:w="1949"/>
      </w:tblGrid>
      <w:tr w:rsidR="00FC5190" w:rsidRPr="00BA35BE" w:rsidTr="00FC5190">
        <w:trPr>
          <w:jc w:val="center"/>
        </w:trPr>
        <w:tc>
          <w:tcPr>
            <w:tcW w:w="2709" w:type="dxa"/>
            <w:shd w:val="clear" w:color="auto" w:fill="FFFF66"/>
            <w:vAlign w:val="center"/>
          </w:tcPr>
          <w:p w:rsidR="00FC5190" w:rsidRPr="00BA35BE" w:rsidRDefault="00FC5190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Cognome e nome </w:t>
            </w:r>
          </w:p>
        </w:tc>
        <w:tc>
          <w:tcPr>
            <w:tcW w:w="2709" w:type="dxa"/>
            <w:shd w:val="clear" w:color="auto" w:fill="FFFF66"/>
            <w:vAlign w:val="center"/>
          </w:tcPr>
          <w:p w:rsidR="00FC5190" w:rsidRPr="00BA35BE" w:rsidRDefault="00FC5190" w:rsidP="00E00C95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Socio dipendente in quiescenza/familiare</w:t>
            </w:r>
          </w:p>
        </w:tc>
        <w:tc>
          <w:tcPr>
            <w:tcW w:w="1949" w:type="dxa"/>
            <w:shd w:val="clear" w:color="auto" w:fill="FFFF66"/>
            <w:vAlign w:val="center"/>
          </w:tcPr>
          <w:p w:rsidR="00FC5190" w:rsidRPr="00BA35BE" w:rsidRDefault="00FC5190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Socio aggregato</w:t>
            </w:r>
          </w:p>
        </w:tc>
      </w:tr>
      <w:tr w:rsidR="00FC5190" w:rsidRPr="00793128" w:rsidTr="00FC5190">
        <w:trPr>
          <w:trHeight w:val="424"/>
          <w:jc w:val="center"/>
        </w:trPr>
        <w:tc>
          <w:tcPr>
            <w:tcW w:w="2709" w:type="dxa"/>
            <w:shd w:val="clear" w:color="auto" w:fill="auto"/>
          </w:tcPr>
          <w:p w:rsidR="00FC5190" w:rsidRPr="00BA35BE" w:rsidRDefault="00FC5190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709" w:type="dxa"/>
          </w:tcPr>
          <w:p w:rsidR="00FC5190" w:rsidRPr="00BA35BE" w:rsidRDefault="00FC5190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949" w:type="dxa"/>
          </w:tcPr>
          <w:p w:rsidR="00FC5190" w:rsidRPr="00BA35BE" w:rsidRDefault="00FC5190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bookmarkStart w:id="0" w:name="_GoBack"/>
        <w:bookmarkEnd w:id="0"/>
      </w:tr>
      <w:tr w:rsidR="00FC5190" w:rsidRPr="00793128" w:rsidTr="00FC5190">
        <w:trPr>
          <w:trHeight w:val="416"/>
          <w:jc w:val="center"/>
        </w:trPr>
        <w:tc>
          <w:tcPr>
            <w:tcW w:w="2709" w:type="dxa"/>
            <w:shd w:val="clear" w:color="auto" w:fill="auto"/>
          </w:tcPr>
          <w:p w:rsidR="00FC5190" w:rsidRPr="00BA35BE" w:rsidRDefault="00FC5190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709" w:type="dxa"/>
          </w:tcPr>
          <w:p w:rsidR="00FC5190" w:rsidRPr="00BA35BE" w:rsidRDefault="00FC5190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949" w:type="dxa"/>
          </w:tcPr>
          <w:p w:rsidR="00FC5190" w:rsidRPr="00BA35BE" w:rsidRDefault="00FC5190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C5190" w:rsidRPr="00793128" w:rsidTr="00FC5190">
        <w:trPr>
          <w:trHeight w:val="416"/>
          <w:jc w:val="center"/>
        </w:trPr>
        <w:tc>
          <w:tcPr>
            <w:tcW w:w="2709" w:type="dxa"/>
            <w:shd w:val="clear" w:color="auto" w:fill="auto"/>
          </w:tcPr>
          <w:p w:rsidR="00FC5190" w:rsidRPr="00BA35BE" w:rsidRDefault="00FC5190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709" w:type="dxa"/>
          </w:tcPr>
          <w:p w:rsidR="00FC5190" w:rsidRPr="00BA35BE" w:rsidRDefault="00FC5190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949" w:type="dxa"/>
          </w:tcPr>
          <w:p w:rsidR="00FC5190" w:rsidRPr="00BA35BE" w:rsidRDefault="00FC5190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5572D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264AA6" w:rsidRPr="003808B2" w:rsidRDefault="00264AA6" w:rsidP="001E4654">
      <w:pPr>
        <w:pStyle w:val="Corpodeltesto2"/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64AA6" w:rsidTr="006421DA">
        <w:trPr>
          <w:trHeight w:val="1707"/>
        </w:trPr>
        <w:tc>
          <w:tcPr>
            <w:tcW w:w="7371" w:type="dxa"/>
          </w:tcPr>
          <w:p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 xml:space="preserve">SI IMPEGNA A CORRISPONDERE LA QUOTA COMPLESSIVA </w:t>
            </w:r>
          </w:p>
          <w:p w:rsidR="00264AA6" w:rsidRPr="008206F3" w:rsidRDefault="00E00C95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di</w:t>
            </w:r>
            <w:r w:rsidR="00264AA6" w:rsidRPr="008206F3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Euro</w:t>
            </w:r>
            <w:r w:rsidR="00264AA6" w:rsidRPr="008206F3">
              <w:rPr>
                <w:rFonts w:asciiTheme="minorHAnsi" w:hAnsiTheme="minorHAnsi" w:cs="Arial"/>
                <w:b/>
                <w:sz w:val="26"/>
                <w:szCs w:val="26"/>
              </w:rPr>
              <w:t xml:space="preserve"> ______________ TRAMITE:</w:t>
            </w:r>
          </w:p>
          <w:p w:rsidR="00264AA6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421DA" w:rsidRPr="00793128" w:rsidRDefault="006421DA" w:rsidP="006421DA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 w:rsidRPr="009B5D7F">
              <w:rPr>
                <w:rFonts w:asciiTheme="minorHAnsi" w:hAnsiTheme="minorHAnsi" w:cs="Arial"/>
                <w:sz w:val="28"/>
                <w:szCs w:val="28"/>
              </w:rPr>
              <w:t>□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  </w:t>
            </w:r>
            <w:r w:rsidRPr="00793128">
              <w:rPr>
                <w:rFonts w:asciiTheme="minorHAnsi" w:hAnsiTheme="minorHAnsi" w:cs="Arial"/>
                <w:b/>
                <w:szCs w:val="22"/>
              </w:rPr>
              <w:t xml:space="preserve">contanti a </w:t>
            </w:r>
            <w:r>
              <w:rPr>
                <w:rFonts w:asciiTheme="minorHAnsi" w:hAnsiTheme="minorHAnsi" w:cs="Arial"/>
                <w:b/>
                <w:szCs w:val="22"/>
              </w:rPr>
              <w:t>Raffaella Grillo</w:t>
            </w:r>
            <w:r w:rsidRPr="00793128">
              <w:rPr>
                <w:rFonts w:asciiTheme="minorHAnsi" w:hAnsiTheme="minorHAnsi" w:cs="Arial"/>
                <w:b/>
                <w:szCs w:val="22"/>
              </w:rPr>
              <w:t xml:space="preserve"> (Dipartimento di Economia, Varese) </w:t>
            </w:r>
          </w:p>
          <w:p w:rsidR="006421DA" w:rsidRDefault="006421DA" w:rsidP="006421DA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 w:rsidRPr="009B5D7F">
              <w:rPr>
                <w:rFonts w:asciiTheme="minorHAnsi" w:hAnsiTheme="minorHAnsi" w:cs="Arial"/>
                <w:sz w:val="28"/>
                <w:szCs w:val="28"/>
              </w:rPr>
              <w:t>□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  </w:t>
            </w:r>
            <w:r w:rsidRPr="00793128">
              <w:rPr>
                <w:rFonts w:asciiTheme="minorHAnsi" w:hAnsiTheme="minorHAnsi" w:cs="Arial"/>
                <w:b/>
                <w:szCs w:val="22"/>
              </w:rPr>
              <w:t>bonifico sul c/c Arcadia IBAN: IT86 N 05696 10800 0000 20911 X19</w:t>
            </w:r>
          </w:p>
          <w:p w:rsidR="006421DA" w:rsidRDefault="006421DA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64AA6" w:rsidRPr="00BA35BE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EF04BB" w:rsidRDefault="00EF04BB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 w:rsidRPr="00E00C95">
        <w:rPr>
          <w:rFonts w:asciiTheme="minorHAnsi" w:hAnsiTheme="minorHAnsi" w:cs="Arial"/>
          <w:b/>
          <w:szCs w:val="22"/>
        </w:rPr>
        <w:t>Tutti</w:t>
      </w:r>
      <w:r>
        <w:rPr>
          <w:rFonts w:asciiTheme="minorHAnsi" w:hAnsiTheme="minorHAnsi" w:cs="Arial"/>
          <w:b/>
          <w:szCs w:val="22"/>
        </w:rPr>
        <w:t xml:space="preserve"> i partecipanti devono essere in regola con il tesseramento 20</w:t>
      </w:r>
      <w:r w:rsidR="006421DA">
        <w:rPr>
          <w:rFonts w:asciiTheme="minorHAnsi" w:hAnsiTheme="minorHAnsi" w:cs="Arial"/>
          <w:b/>
          <w:szCs w:val="22"/>
        </w:rPr>
        <w:t>22</w:t>
      </w:r>
    </w:p>
    <w:p w:rsidR="003D2429" w:rsidRPr="00793128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L’iniziativa è promossa con il contributo finanziario dell’Università degli Studi dell’Insubria</w:t>
      </w:r>
    </w:p>
    <w:sectPr w:rsidR="003D2429" w:rsidRPr="0079312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C0D" w:rsidRDefault="00395C0D" w:rsidP="00FB7CA1">
      <w:pPr>
        <w:spacing w:after="0" w:line="240" w:lineRule="auto"/>
      </w:pPr>
      <w:r>
        <w:separator/>
      </w:r>
    </w:p>
  </w:endnote>
  <w:endnote w:type="continuationSeparator" w:id="0">
    <w:p w:rsidR="00395C0D" w:rsidRDefault="00395C0D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C0D" w:rsidRDefault="00395C0D" w:rsidP="00FB7CA1">
      <w:pPr>
        <w:spacing w:after="0" w:line="240" w:lineRule="auto"/>
      </w:pPr>
      <w:r>
        <w:separator/>
      </w:r>
    </w:p>
  </w:footnote>
  <w:footnote w:type="continuationSeparator" w:id="0">
    <w:p w:rsidR="00395C0D" w:rsidRDefault="00395C0D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881" w:rsidRPr="0076155E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7167E"/>
    <w:rsid w:val="000C1A30"/>
    <w:rsid w:val="000F259A"/>
    <w:rsid w:val="00103881"/>
    <w:rsid w:val="00105C3D"/>
    <w:rsid w:val="0011110C"/>
    <w:rsid w:val="00125A7E"/>
    <w:rsid w:val="00126DE3"/>
    <w:rsid w:val="001507B6"/>
    <w:rsid w:val="00195C0A"/>
    <w:rsid w:val="001A7CA0"/>
    <w:rsid w:val="001C21DC"/>
    <w:rsid w:val="001C4A12"/>
    <w:rsid w:val="001E4654"/>
    <w:rsid w:val="001F00B2"/>
    <w:rsid w:val="0020612D"/>
    <w:rsid w:val="00264AA6"/>
    <w:rsid w:val="00282A47"/>
    <w:rsid w:val="00282B52"/>
    <w:rsid w:val="002A5C46"/>
    <w:rsid w:val="002B6FB1"/>
    <w:rsid w:val="002C45AF"/>
    <w:rsid w:val="002C7F0E"/>
    <w:rsid w:val="00310008"/>
    <w:rsid w:val="003808B2"/>
    <w:rsid w:val="00395C0D"/>
    <w:rsid w:val="003D2429"/>
    <w:rsid w:val="004159AD"/>
    <w:rsid w:val="00432F5B"/>
    <w:rsid w:val="00454484"/>
    <w:rsid w:val="0047771F"/>
    <w:rsid w:val="004C3F6A"/>
    <w:rsid w:val="004F69ED"/>
    <w:rsid w:val="00510079"/>
    <w:rsid w:val="00516450"/>
    <w:rsid w:val="00520E43"/>
    <w:rsid w:val="00526877"/>
    <w:rsid w:val="00534FC9"/>
    <w:rsid w:val="00543C49"/>
    <w:rsid w:val="005B648D"/>
    <w:rsid w:val="005B7FD2"/>
    <w:rsid w:val="005C6125"/>
    <w:rsid w:val="0060585F"/>
    <w:rsid w:val="00623A81"/>
    <w:rsid w:val="006421DA"/>
    <w:rsid w:val="00665E21"/>
    <w:rsid w:val="006E06D1"/>
    <w:rsid w:val="00704456"/>
    <w:rsid w:val="00721CA2"/>
    <w:rsid w:val="00762C3A"/>
    <w:rsid w:val="00793128"/>
    <w:rsid w:val="007F522C"/>
    <w:rsid w:val="008050F7"/>
    <w:rsid w:val="008135FE"/>
    <w:rsid w:val="008206F3"/>
    <w:rsid w:val="00911CE7"/>
    <w:rsid w:val="009352F4"/>
    <w:rsid w:val="009B5D7F"/>
    <w:rsid w:val="00A56F7E"/>
    <w:rsid w:val="00AC7F33"/>
    <w:rsid w:val="00B4670C"/>
    <w:rsid w:val="00B53AA3"/>
    <w:rsid w:val="00B5556C"/>
    <w:rsid w:val="00B96FBF"/>
    <w:rsid w:val="00BA35BE"/>
    <w:rsid w:val="00C03AA4"/>
    <w:rsid w:val="00C546D0"/>
    <w:rsid w:val="00CB569B"/>
    <w:rsid w:val="00CD2B19"/>
    <w:rsid w:val="00D000BE"/>
    <w:rsid w:val="00D87CCF"/>
    <w:rsid w:val="00E00C95"/>
    <w:rsid w:val="00E5572D"/>
    <w:rsid w:val="00E87712"/>
    <w:rsid w:val="00ED395F"/>
    <w:rsid w:val="00EF04BB"/>
    <w:rsid w:val="00EF117E"/>
    <w:rsid w:val="00F20E17"/>
    <w:rsid w:val="00F5779E"/>
    <w:rsid w:val="00FB7CA1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499FD"/>
  <w15:docId w15:val="{E39BDAE6-9610-460B-98CE-BBAFD4D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83DF-1E42-4B00-A407-BA34A51B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24</cp:revision>
  <cp:lastPrinted>2018-03-16T15:28:00Z</cp:lastPrinted>
  <dcterms:created xsi:type="dcterms:W3CDTF">2017-03-03T10:14:00Z</dcterms:created>
  <dcterms:modified xsi:type="dcterms:W3CDTF">2022-05-10T15:48:00Z</dcterms:modified>
</cp:coreProperties>
</file>